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13439" w14:textId="19D6BE33" w:rsidR="006E4900" w:rsidRPr="00F36495" w:rsidRDefault="00000000">
      <w:pPr>
        <w:spacing w:after="0" w:line="240" w:lineRule="auto"/>
        <w:ind w:right="29"/>
        <w:rPr>
          <w:rFonts w:asciiTheme="minorHAnsi" w:eastAsia="Pirata One" w:hAnsiTheme="minorHAnsi" w:cs="Pirata One"/>
          <w:color w:val="0F1216"/>
          <w:sz w:val="96"/>
          <w:szCs w:val="96"/>
          <w:lang w:val="en-US"/>
        </w:rPr>
      </w:pPr>
      <w:r w:rsidRPr="00F36495">
        <w:rPr>
          <w:rFonts w:ascii="Pirata One" w:eastAsia="Pirata One" w:hAnsi="Pirata One" w:cs="Pirata One"/>
          <w:color w:val="0F1216"/>
          <w:sz w:val="96"/>
          <w:szCs w:val="96"/>
          <w:lang w:val="en-US"/>
        </w:rPr>
        <w:t xml:space="preserve"> </w:t>
      </w:r>
      <w:r w:rsidR="00563167" w:rsidRPr="00F36495">
        <w:rPr>
          <w:rFonts w:ascii="Pirata One" w:eastAsia="Pirata One" w:hAnsi="Pirata One" w:cs="Pirata One"/>
          <w:color w:val="0F1216"/>
          <w:sz w:val="96"/>
          <w:szCs w:val="96"/>
          <w:lang w:val="en-US"/>
        </w:rPr>
        <w:t xml:space="preserve">Alexander </w:t>
      </w:r>
      <w:proofErr w:type="spellStart"/>
      <w:r w:rsidR="00563167" w:rsidRPr="00F36495">
        <w:rPr>
          <w:rFonts w:ascii="Pirata One" w:eastAsia="Pirata One" w:hAnsi="Pirata One" w:cs="Pirata One"/>
          <w:color w:val="0F1216"/>
          <w:sz w:val="96"/>
          <w:szCs w:val="96"/>
          <w:lang w:val="en-US"/>
        </w:rPr>
        <w:t>Makedonskiy</w:t>
      </w:r>
      <w:proofErr w:type="spellEnd"/>
      <w:r w:rsidR="006E4900" w:rsidRPr="00F36495">
        <w:rPr>
          <w:rFonts w:asciiTheme="minorHAnsi" w:eastAsia="Pirata One" w:hAnsiTheme="minorHAnsi" w:cs="Pirata One"/>
          <w:color w:val="0F1216"/>
          <w:sz w:val="96"/>
          <w:szCs w:val="96"/>
          <w:lang w:val="en-US"/>
        </w:rPr>
        <w:t xml:space="preserve"> </w:t>
      </w:r>
    </w:p>
    <w:p w14:paraId="78741FF4" w14:textId="46C0BA4E" w:rsidR="000C675C" w:rsidRPr="000442A6" w:rsidRDefault="002F0114">
      <w:pPr>
        <w:spacing w:after="0" w:line="360" w:lineRule="auto"/>
        <w:rPr>
          <w:rFonts w:asciiTheme="minorHAnsi" w:eastAsia="Century Gothic" w:hAnsiTheme="minorHAnsi" w:cs="Century Gothic"/>
          <w:b/>
          <w:color w:val="0F1216"/>
          <w:sz w:val="28"/>
          <w:szCs w:val="28"/>
          <w:lang w:val="en-US"/>
        </w:rPr>
      </w:pPr>
      <w:r w:rsidRPr="000442A6">
        <w:rPr>
          <w:rFonts w:ascii="Century Gothic" w:eastAsia="Century Gothic" w:hAnsi="Century Gothic" w:cs="Century Gothic"/>
          <w:b/>
          <w:bCs/>
          <w:color w:val="0F1216"/>
          <w:sz w:val="24"/>
          <w:szCs w:val="24"/>
          <w:lang w:val="en-US"/>
        </w:rPr>
        <w:t>Software Engineer</w:t>
      </w:r>
      <w:r w:rsidR="006E4900" w:rsidRPr="000442A6">
        <w:rPr>
          <w:rFonts w:ascii="Century Gothic" w:eastAsia="Century Gothic" w:hAnsi="Century Gothic" w:cs="Century Gothic"/>
          <w:b/>
          <w:bCs/>
          <w:color w:val="0F1216"/>
          <w:sz w:val="24"/>
          <w:szCs w:val="24"/>
          <w:lang w:val="en-US"/>
        </w:rPr>
        <w:t xml:space="preserve"> </w:t>
      </w:r>
      <w:r w:rsidRPr="000442A6">
        <w:rPr>
          <w:lang w:val="en-US"/>
        </w:rPr>
        <w:t xml:space="preserve">| </w:t>
      </w:r>
      <w:hyperlink r:id="rId6">
        <w:r w:rsidR="00F36495">
          <w:rPr>
            <w:rFonts w:ascii="Century Gothic" w:eastAsia="Century Gothic" w:hAnsi="Century Gothic" w:cs="Century Gothic"/>
            <w:b/>
            <w:color w:val="44546A"/>
            <w:u w:val="single"/>
            <w:lang w:val="en-US"/>
          </w:rPr>
          <w:t>amakedoni.c</w:t>
        </w:r>
        <w:r w:rsidR="00F36495">
          <w:rPr>
            <w:rFonts w:ascii="Century Gothic" w:eastAsia="Century Gothic" w:hAnsi="Century Gothic" w:cs="Century Gothic"/>
            <w:b/>
            <w:color w:val="44546A"/>
            <w:u w:val="single"/>
            <w:lang w:val="en-US"/>
          </w:rPr>
          <w:t>o</w:t>
        </w:r>
        <w:r w:rsidR="00F36495">
          <w:rPr>
            <w:rFonts w:ascii="Century Gothic" w:eastAsia="Century Gothic" w:hAnsi="Century Gothic" w:cs="Century Gothic"/>
            <w:b/>
            <w:color w:val="44546A"/>
            <w:u w:val="single"/>
            <w:lang w:val="en-US"/>
          </w:rPr>
          <w:t>m</w:t>
        </w:r>
      </w:hyperlink>
      <w:r w:rsidR="00667221" w:rsidRPr="000442A6">
        <w:rPr>
          <w:lang w:val="en-US"/>
        </w:rPr>
        <w:t xml:space="preserve"> | </w:t>
      </w:r>
      <w:hyperlink r:id="rId7">
        <w:r w:rsidR="00667221" w:rsidRPr="000442A6">
          <w:rPr>
            <w:rFonts w:ascii="Century Gothic" w:eastAsia="Century Gothic" w:hAnsi="Century Gothic" w:cs="Century Gothic"/>
            <w:b/>
            <w:color w:val="44546A"/>
            <w:u w:val="single"/>
            <w:lang w:val="en-US"/>
          </w:rPr>
          <w:t>telegram</w:t>
        </w:r>
      </w:hyperlink>
      <w:r w:rsidR="00667221" w:rsidRPr="000442A6">
        <w:rPr>
          <w:lang w:val="en-US"/>
        </w:rPr>
        <w:t xml:space="preserve"> | </w:t>
      </w:r>
      <w:hyperlink r:id="rId8">
        <w:r w:rsidR="00667221" w:rsidRPr="000442A6">
          <w:rPr>
            <w:rFonts w:ascii="Century Gothic" w:eastAsia="Century Gothic" w:hAnsi="Century Gothic" w:cs="Century Gothic"/>
            <w:b/>
            <w:color w:val="44546A"/>
            <w:u w:val="single"/>
            <w:lang w:val="en-US"/>
          </w:rPr>
          <w:t>GitHub</w:t>
        </w:r>
      </w:hyperlink>
      <w:r w:rsidR="00667221" w:rsidRPr="000442A6">
        <w:rPr>
          <w:lang w:val="en-US"/>
        </w:rPr>
        <w:t xml:space="preserve"> | </w:t>
      </w:r>
      <w:hyperlink r:id="rId9">
        <w:proofErr w:type="spellStart"/>
        <w:r w:rsidR="006E4900" w:rsidRPr="000442A6">
          <w:rPr>
            <w:rFonts w:ascii="Century Gothic" w:eastAsia="Century Gothic" w:hAnsi="Century Gothic" w:cs="Century Gothic"/>
            <w:b/>
            <w:color w:val="44546A"/>
            <w:u w:val="single"/>
            <w:lang w:val="en-US"/>
          </w:rPr>
          <w:t>VKontakte</w:t>
        </w:r>
        <w:proofErr w:type="spellEnd"/>
      </w:hyperlink>
      <w:r w:rsidR="00667221" w:rsidRPr="000442A6">
        <w:rPr>
          <w:lang w:val="en-US"/>
        </w:rPr>
        <w:t xml:space="preserve"> </w:t>
      </w:r>
    </w:p>
    <w:p w14:paraId="6C7242DF" w14:textId="6DC06DC1" w:rsidR="00651F65" w:rsidRPr="000442A6" w:rsidRDefault="00651F65">
      <w:pPr>
        <w:pBdr>
          <w:top w:val="nil"/>
          <w:left w:val="nil"/>
          <w:bottom w:val="single" w:sz="12" w:space="1" w:color="4472C4"/>
          <w:right w:val="nil"/>
          <w:between w:val="nil"/>
        </w:pBdr>
        <w:spacing w:before="240" w:after="0" w:line="360" w:lineRule="auto"/>
        <w:jc w:val="both"/>
        <w:rPr>
          <w:rFonts w:ascii="Century Gothic" w:eastAsia="Century Gothic" w:hAnsi="Century Gothic" w:cs="Century Gothic"/>
          <w:color w:val="0F1216"/>
          <w:lang w:val="ru-RU"/>
        </w:rPr>
      </w:pPr>
      <w:r w:rsidRPr="00651F65">
        <w:rPr>
          <w:rFonts w:ascii="Century Gothic" w:eastAsia="Century Gothic" w:hAnsi="Century Gothic" w:cs="Century Gothic"/>
          <w:color w:val="0F1216"/>
        </w:rPr>
        <w:t>Full</w:t>
      </w:r>
      <w:r w:rsidRPr="000442A6">
        <w:rPr>
          <w:rFonts w:ascii="Century Gothic" w:eastAsia="Century Gothic" w:hAnsi="Century Gothic" w:cs="Century Gothic"/>
          <w:color w:val="0F1216"/>
          <w:lang w:val="ru-RU"/>
        </w:rPr>
        <w:t>-</w:t>
      </w:r>
      <w:r w:rsidRPr="00651F65">
        <w:rPr>
          <w:rFonts w:ascii="Century Gothic" w:eastAsia="Century Gothic" w:hAnsi="Century Gothic" w:cs="Century Gothic"/>
          <w:color w:val="0F1216"/>
        </w:rPr>
        <w:t>stack</w:t>
      </w:r>
      <w:r w:rsidRPr="000442A6">
        <w:rPr>
          <w:rFonts w:ascii="Century Gothic" w:eastAsia="Century Gothic" w:hAnsi="Century Gothic" w:cs="Century Gothic"/>
          <w:color w:val="0F1216"/>
          <w:lang w:val="ru-RU"/>
        </w:rPr>
        <w:t xml:space="preserve"> разработчик с сильной базой в прикладной математике и информатике. Увлечен созданием надежных клиент-серверных приложений с продуманной архитектурой и интуитивно понятным пользовательским интерфейсом. Сочетает экспертизу в бэкенд-разработке на </w:t>
      </w:r>
      <w:r w:rsidRPr="00651F65">
        <w:rPr>
          <w:rFonts w:ascii="Century Gothic" w:eastAsia="Century Gothic" w:hAnsi="Century Gothic" w:cs="Century Gothic"/>
          <w:color w:val="0F1216"/>
        </w:rPr>
        <w:t>Python</w:t>
      </w:r>
      <w:r w:rsidRPr="000442A6">
        <w:rPr>
          <w:rFonts w:ascii="Century Gothic" w:eastAsia="Century Gothic" w:hAnsi="Century Gothic" w:cs="Century Gothic"/>
          <w:color w:val="0F1216"/>
          <w:lang w:val="ru-RU"/>
        </w:rPr>
        <w:t xml:space="preserve"> с навыками </w:t>
      </w:r>
      <w:proofErr w:type="spellStart"/>
      <w:r w:rsidRPr="000442A6">
        <w:rPr>
          <w:rFonts w:ascii="Century Gothic" w:eastAsia="Century Gothic" w:hAnsi="Century Gothic" w:cs="Century Gothic"/>
          <w:color w:val="0F1216"/>
          <w:lang w:val="ru-RU"/>
        </w:rPr>
        <w:t>фронтенда</w:t>
      </w:r>
      <w:proofErr w:type="spellEnd"/>
      <w:r w:rsidRPr="000442A6">
        <w:rPr>
          <w:rFonts w:ascii="Century Gothic" w:eastAsia="Century Gothic" w:hAnsi="Century Gothic" w:cs="Century Gothic"/>
          <w:color w:val="0F1216"/>
          <w:lang w:val="ru-RU"/>
        </w:rPr>
        <w:t xml:space="preserve"> на </w:t>
      </w:r>
      <w:r w:rsidRPr="00651F65">
        <w:rPr>
          <w:rFonts w:ascii="Century Gothic" w:eastAsia="Century Gothic" w:hAnsi="Century Gothic" w:cs="Century Gothic"/>
          <w:color w:val="0F1216"/>
        </w:rPr>
        <w:t>React</w:t>
      </w:r>
      <w:r w:rsidRPr="000442A6">
        <w:rPr>
          <w:rFonts w:ascii="Century Gothic" w:eastAsia="Century Gothic" w:hAnsi="Century Gothic" w:cs="Century Gothic"/>
          <w:color w:val="0F1216"/>
          <w:lang w:val="ru-RU"/>
        </w:rPr>
        <w:t xml:space="preserve"> </w:t>
      </w:r>
      <w:r w:rsidRPr="00651F65">
        <w:rPr>
          <w:rFonts w:ascii="Century Gothic" w:eastAsia="Century Gothic" w:hAnsi="Century Gothic" w:cs="Century Gothic"/>
          <w:color w:val="0F1216"/>
        </w:rPr>
        <w:t>Native</w:t>
      </w:r>
      <w:r w:rsidRPr="000442A6">
        <w:rPr>
          <w:rFonts w:ascii="Century Gothic" w:eastAsia="Century Gothic" w:hAnsi="Century Gothic" w:cs="Century Gothic"/>
          <w:color w:val="0F1216"/>
          <w:lang w:val="ru-RU"/>
        </w:rPr>
        <w:t xml:space="preserve"> для доставки комплексных решений. Имеет практический опыт в области машинного обучения: применяет методы регрессии, классификации и кластеризации для анализа данных, работает с библиотеками </w:t>
      </w:r>
      <w:r w:rsidRPr="00651F65">
        <w:rPr>
          <w:rFonts w:ascii="Century Gothic" w:eastAsia="Century Gothic" w:hAnsi="Century Gothic" w:cs="Century Gothic"/>
          <w:color w:val="0F1216"/>
        </w:rPr>
        <w:t>TensorFlow</w:t>
      </w:r>
      <w:r w:rsidRPr="000442A6">
        <w:rPr>
          <w:rFonts w:ascii="Century Gothic" w:eastAsia="Century Gothic" w:hAnsi="Century Gothic" w:cs="Century Gothic"/>
          <w:color w:val="0F1216"/>
          <w:lang w:val="ru-RU"/>
        </w:rPr>
        <w:t>/</w:t>
      </w:r>
      <w:r w:rsidRPr="00651F65">
        <w:rPr>
          <w:rFonts w:ascii="Century Gothic" w:eastAsia="Century Gothic" w:hAnsi="Century Gothic" w:cs="Century Gothic"/>
          <w:color w:val="0F1216"/>
        </w:rPr>
        <w:t>Keras</w:t>
      </w:r>
      <w:r w:rsidRPr="000442A6">
        <w:rPr>
          <w:rFonts w:ascii="Century Gothic" w:eastAsia="Century Gothic" w:hAnsi="Century Gothic" w:cs="Century Gothic"/>
          <w:color w:val="0F1216"/>
          <w:lang w:val="ru-RU"/>
        </w:rPr>
        <w:t xml:space="preserve">, </w:t>
      </w:r>
      <w:r w:rsidRPr="00651F65">
        <w:rPr>
          <w:rFonts w:ascii="Century Gothic" w:eastAsia="Century Gothic" w:hAnsi="Century Gothic" w:cs="Century Gothic"/>
          <w:color w:val="0F1216"/>
        </w:rPr>
        <w:t>Pandas</w:t>
      </w:r>
      <w:r w:rsidRPr="000442A6">
        <w:rPr>
          <w:rFonts w:ascii="Century Gothic" w:eastAsia="Century Gothic" w:hAnsi="Century Gothic" w:cs="Century Gothic"/>
          <w:color w:val="0F1216"/>
          <w:lang w:val="ru-RU"/>
        </w:rPr>
        <w:t xml:space="preserve"> и </w:t>
      </w:r>
      <w:r w:rsidRPr="00651F65">
        <w:rPr>
          <w:rFonts w:ascii="Century Gothic" w:eastAsia="Century Gothic" w:hAnsi="Century Gothic" w:cs="Century Gothic"/>
          <w:color w:val="0F1216"/>
        </w:rPr>
        <w:t>NumPy</w:t>
      </w:r>
      <w:r w:rsidRPr="000442A6">
        <w:rPr>
          <w:rFonts w:ascii="Century Gothic" w:eastAsia="Century Gothic" w:hAnsi="Century Gothic" w:cs="Century Gothic"/>
          <w:color w:val="0F1216"/>
          <w:lang w:val="ru-RU"/>
        </w:rPr>
        <w:t xml:space="preserve">. </w:t>
      </w:r>
    </w:p>
    <w:p w14:paraId="48474413" w14:textId="6159BA26" w:rsidR="000C675C" w:rsidRPr="00371A87" w:rsidRDefault="00000000">
      <w:pPr>
        <w:pBdr>
          <w:top w:val="nil"/>
          <w:left w:val="nil"/>
          <w:bottom w:val="single" w:sz="12" w:space="1" w:color="4472C4"/>
          <w:right w:val="nil"/>
          <w:between w:val="nil"/>
        </w:pBdr>
        <w:spacing w:before="240" w:after="0" w:line="360" w:lineRule="auto"/>
        <w:jc w:val="both"/>
        <w:rPr>
          <w:rFonts w:asciiTheme="minorHAnsi" w:eastAsia="Century Gothic" w:hAnsiTheme="minorHAnsi" w:cs="Century Gothic"/>
          <w:b/>
          <w:color w:val="0F1216"/>
          <w:sz w:val="21"/>
          <w:szCs w:val="21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C1E4D4" wp14:editId="1F747D0C">
                <wp:simplePos x="0" y="0"/>
                <wp:positionH relativeFrom="column">
                  <wp:posOffset>-2290439</wp:posOffset>
                </wp:positionH>
                <wp:positionV relativeFrom="paragraph">
                  <wp:posOffset>443018</wp:posOffset>
                </wp:positionV>
                <wp:extent cx="502920" cy="5016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501650"/>
                        </a:xfrm>
                        <a:prstGeom prst="flowChartConnector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E8AD4" w14:textId="77777777" w:rsidR="001F2B75" w:rsidRPr="0037705C" w:rsidRDefault="00000000" w:rsidP="00F90A74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518066" wp14:editId="36B7878C">
                                  <wp:extent cx="166370" cy="166370"/>
                                  <wp:effectExtent l="0" t="0" r="5080" b="5080"/>
                                  <wp:docPr id="7" name="Picture 7" descr="Image result for CAREER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CAREER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66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1E4D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Надпись 12" o:spid="_x0000_s1026" type="#_x0000_t120" style="position:absolute;left:0;text-align:left;margin-left:-180.35pt;margin-top:34.9pt;width:39.6pt;height:3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" fillcolor="#0c9" stroked="f" strokeweight=".5pt">
                <v:textbox>
                  <w:txbxContent>
                    <w:p w14:paraId="0EDE8AD4" w14:textId="77777777" w:rsidR="00000000" w:rsidRPr="0037705C" w:rsidRDefault="00000000" w:rsidP="00F90A74">
                      <w:pPr>
                        <w:spacing w:after="0"/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9518066" wp14:editId="36B7878C">
                            <wp:extent cx="166370" cy="166370"/>
                            <wp:effectExtent l="0" t="0" r="5080" b="5080"/>
                            <wp:docPr id="7" name="Picture 7" descr="Image result for CAREER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CAREER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66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4900">
        <w:rPr>
          <w:rFonts w:ascii="Century Gothic" w:eastAsia="Century Gothic" w:hAnsi="Century Gothic" w:cs="Century Gothic"/>
          <w:b/>
          <w:color w:val="0F1216"/>
          <w:sz w:val="24"/>
          <w:szCs w:val="24"/>
          <w:lang w:val="ru-RU"/>
        </w:rPr>
        <w:t>Проект</w:t>
      </w:r>
      <w:r w:rsidR="00371A87">
        <w:rPr>
          <w:rFonts w:ascii="Century Gothic" w:eastAsia="Century Gothic" w:hAnsi="Century Gothic" w:cs="Century Gothic"/>
          <w:b/>
          <w:color w:val="0F1216"/>
          <w:sz w:val="24"/>
          <w:szCs w:val="24"/>
          <w:lang w:val="ru-RU"/>
        </w:rPr>
        <w:t>ная деятельность</w:t>
      </w:r>
    </w:p>
    <w:p w14:paraId="7211C5F5" w14:textId="3ED212F8" w:rsidR="00371A87" w:rsidRPr="00F36495" w:rsidRDefault="000442A6">
      <w:pPr>
        <w:tabs>
          <w:tab w:val="right" w:pos="10440"/>
        </w:tabs>
        <w:spacing w:before="240" w:after="0" w:line="276" w:lineRule="auto"/>
        <w:jc w:val="both"/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</w:pPr>
      <w:r>
        <w:rPr>
          <w:rFonts w:ascii="Century Gothic" w:eastAsia="Century Gothic" w:hAnsi="Century Gothic" w:cs="Century Gothic"/>
          <w:b/>
          <w:color w:val="44546A"/>
          <w:sz w:val="21"/>
          <w:szCs w:val="21"/>
        </w:rPr>
        <w:t>Full</w:t>
      </w:r>
      <w:r w:rsidR="00BE3ED2" w:rsidRPr="00F36495"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>-</w:t>
      </w:r>
      <w:r>
        <w:rPr>
          <w:rFonts w:ascii="Century Gothic" w:eastAsia="Century Gothic" w:hAnsi="Century Gothic" w:cs="Century Gothic"/>
          <w:b/>
          <w:color w:val="44546A"/>
          <w:sz w:val="21"/>
          <w:szCs w:val="21"/>
        </w:rPr>
        <w:t>Stack</w:t>
      </w:r>
      <w:r w:rsidRPr="00F36495"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 xml:space="preserve"> </w:t>
      </w:r>
      <w:r>
        <w:rPr>
          <w:rFonts w:ascii="Century Gothic" w:eastAsia="Century Gothic" w:hAnsi="Century Gothic" w:cs="Century Gothic"/>
          <w:b/>
          <w:color w:val="44546A"/>
          <w:sz w:val="21"/>
          <w:szCs w:val="21"/>
        </w:rPr>
        <w:t>Developer</w:t>
      </w:r>
      <w:r w:rsidRPr="00F36495"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 xml:space="preserve">| </w:t>
      </w:r>
      <w:r w:rsidR="006E4900"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>НИУ</w:t>
      </w:r>
      <w:r w:rsidR="006E4900" w:rsidRPr="00F36495"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 xml:space="preserve"> </w:t>
      </w:r>
      <w:r w:rsidR="006E4900"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>МАИ</w:t>
      </w:r>
      <w:r w:rsidRPr="00F36495"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 xml:space="preserve"> | </w:t>
      </w:r>
      <w:r w:rsidR="006E4900" w:rsidRPr="00F36495"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>2025</w:t>
      </w:r>
    </w:p>
    <w:p w14:paraId="1E018E4E" w14:textId="5AB015BB" w:rsidR="00FF736F" w:rsidRPr="00371A87" w:rsidRDefault="00FF736F" w:rsidP="00FF736F">
      <w:pPr>
        <w:widowControl w:val="0"/>
        <w:spacing w:line="240" w:lineRule="auto"/>
        <w:rPr>
          <w:rFonts w:asciiTheme="minorHAnsi" w:eastAsia="Times New Roman" w:hAnsiTheme="minorHAnsi" w:cs="Times New Roman"/>
          <w:szCs w:val="20"/>
          <w:lang w:val="ru-RU"/>
        </w:rPr>
      </w:pPr>
      <w:r w:rsidRPr="000442A6">
        <w:rPr>
          <w:rFonts w:asciiTheme="minorHAnsi" w:eastAsia="Times New Roman" w:hAnsiTheme="minorHAnsi" w:cs="Times New Roman"/>
          <w:b/>
          <w:bCs/>
          <w:szCs w:val="20"/>
          <w:lang w:val="ru-RU"/>
        </w:rPr>
        <w:t>МАИ таблетки</w:t>
      </w:r>
      <w:r w:rsidRPr="00FF736F">
        <w:rPr>
          <w:rFonts w:asciiTheme="minorHAnsi" w:eastAsia="Times New Roman" w:hAnsiTheme="minorHAnsi" w:cs="Times New Roman"/>
          <w:b/>
          <w:bCs/>
          <w:szCs w:val="20"/>
          <w:lang w:val="ru-RU"/>
        </w:rPr>
        <w:t xml:space="preserve"> – </w:t>
      </w:r>
      <w:r w:rsidRPr="00FF736F">
        <w:rPr>
          <w:rFonts w:asciiTheme="minorHAnsi" w:eastAsia="Times New Roman" w:hAnsiTheme="minorHAnsi" w:cs="Times New Roman"/>
          <w:szCs w:val="20"/>
          <w:lang w:val="ru-RU"/>
        </w:rPr>
        <w:t>приложение для управления лечением и контролем для доверенных лиц или родственников</w:t>
      </w:r>
    </w:p>
    <w:p w14:paraId="3D321F69" w14:textId="303E9A8D" w:rsidR="00FF736F" w:rsidRPr="000442A6" w:rsidRDefault="00FF736F" w:rsidP="00FF736F">
      <w:pPr>
        <w:widowControl w:val="0"/>
        <w:spacing w:line="240" w:lineRule="auto"/>
        <w:rPr>
          <w:rFonts w:asciiTheme="minorHAnsi" w:eastAsia="Times New Roman" w:hAnsiTheme="minorHAnsi" w:cs="Times New Roman"/>
          <w:szCs w:val="20"/>
          <w:lang w:val="ru-RU"/>
        </w:rPr>
      </w:pPr>
      <w:r w:rsidRPr="000442A6">
        <w:rPr>
          <w:rFonts w:asciiTheme="minorHAnsi" w:eastAsia="Times New Roman" w:hAnsiTheme="minorHAnsi" w:cs="Times New Roman"/>
          <w:szCs w:val="20"/>
          <w:lang w:val="ru-RU"/>
        </w:rPr>
        <w:t>Разработал</w:t>
      </w:r>
      <w:r w:rsidRPr="00FF736F">
        <w:rPr>
          <w:rFonts w:asciiTheme="minorHAnsi" w:eastAsia="Times New Roman" w:hAnsiTheme="minorHAnsi" w:cs="Times New Roman"/>
          <w:szCs w:val="20"/>
          <w:lang w:val="ru-RU"/>
        </w:rPr>
        <w:t>и</w:t>
      </w:r>
      <w:r w:rsidRPr="000442A6">
        <w:rPr>
          <w:rFonts w:asciiTheme="minorHAnsi" w:eastAsia="Times New Roman" w:hAnsiTheme="minorHAnsi" w:cs="Times New Roman"/>
          <w:szCs w:val="20"/>
          <w:lang w:val="ru-RU"/>
        </w:rPr>
        <w:t xml:space="preserve"> полнофункциональную систему для контроля приёма лекарств с автоматической синхронизацией данных между пациентами и доверенными лицами (мед-друзьями)</w:t>
      </w:r>
    </w:p>
    <w:p w14:paraId="46EBD038" w14:textId="6B92A251" w:rsidR="00FF736F" w:rsidRPr="00FF736F" w:rsidRDefault="00FF736F" w:rsidP="00FF736F">
      <w:pPr>
        <w:widowControl w:val="0"/>
        <w:spacing w:line="240" w:lineRule="auto"/>
        <w:rPr>
          <w:rFonts w:asciiTheme="minorHAnsi" w:eastAsia="Times New Roman" w:hAnsiTheme="minorHAnsi" w:cs="Times New Roman"/>
          <w:szCs w:val="20"/>
          <w:lang w:val="ru-RU"/>
        </w:rPr>
      </w:pPr>
      <w:r w:rsidRPr="00FF736F">
        <w:rPr>
          <w:rFonts w:asciiTheme="minorHAnsi" w:eastAsia="Times New Roman" w:hAnsiTheme="minorHAnsi" w:cs="Times New Roman"/>
          <w:szCs w:val="20"/>
          <w:lang w:val="ru-RU"/>
        </w:rPr>
        <w:t>Ключевые результаты (</w:t>
      </w:r>
      <w:hyperlink r:id="rId12">
        <w:r w:rsidR="00371A87">
          <w:rPr>
            <w:rFonts w:ascii="Century Gothic" w:eastAsia="Century Gothic" w:hAnsi="Century Gothic" w:cs="Century Gothic"/>
            <w:b/>
            <w:color w:val="44546A"/>
            <w:u w:val="single"/>
          </w:rPr>
          <w:t>backend</w:t>
        </w:r>
      </w:hyperlink>
      <w:r w:rsidRPr="00FF736F">
        <w:rPr>
          <w:rFonts w:asciiTheme="minorHAnsi" w:eastAsia="Times New Roman" w:hAnsiTheme="minorHAnsi" w:cs="Times New Roman"/>
          <w:szCs w:val="20"/>
          <w:lang w:val="ru-RU"/>
        </w:rPr>
        <w:t xml:space="preserve">, </w:t>
      </w:r>
      <w:hyperlink r:id="rId13">
        <w:r w:rsidR="00371A87">
          <w:rPr>
            <w:rFonts w:ascii="Century Gothic" w:eastAsia="Century Gothic" w:hAnsi="Century Gothic" w:cs="Century Gothic"/>
            <w:b/>
            <w:color w:val="44546A"/>
            <w:u w:val="single"/>
          </w:rPr>
          <w:t>client</w:t>
        </w:r>
      </w:hyperlink>
      <w:r w:rsidRPr="00FF736F">
        <w:rPr>
          <w:rFonts w:asciiTheme="minorHAnsi" w:eastAsia="Times New Roman" w:hAnsiTheme="minorHAnsi" w:cs="Times New Roman"/>
          <w:szCs w:val="20"/>
          <w:lang w:val="ru-RU"/>
        </w:rPr>
        <w:t>):</w:t>
      </w:r>
    </w:p>
    <w:p w14:paraId="5F9FBC59" w14:textId="77777777" w:rsidR="00FF736F" w:rsidRPr="00FF736F" w:rsidRDefault="00FF736F" w:rsidP="00FF736F">
      <w:pPr>
        <w:pStyle w:val="a5"/>
        <w:widowControl w:val="0"/>
        <w:numPr>
          <w:ilvl w:val="0"/>
          <w:numId w:val="3"/>
        </w:numPr>
        <w:spacing w:after="0" w:line="240" w:lineRule="auto"/>
        <w:rPr>
          <w:rFonts w:asciiTheme="minorHAnsi" w:eastAsia="Times New Roman" w:hAnsiTheme="minorHAnsi" w:cs="Times New Roman"/>
          <w:szCs w:val="20"/>
          <w:lang w:val="ru-RU"/>
        </w:rPr>
      </w:pPr>
      <w:r w:rsidRPr="00FF736F">
        <w:rPr>
          <w:rFonts w:asciiTheme="minorHAnsi" w:eastAsia="Times New Roman" w:hAnsiTheme="minorHAnsi" w:cs="Times New Roman"/>
          <w:szCs w:val="20"/>
          <w:lang w:val="ru-RU"/>
        </w:rPr>
        <w:t>Клиент-серверная архитектура с поддержкой оффлайн-режима и автоматической синхронизацией данных</w:t>
      </w:r>
    </w:p>
    <w:p w14:paraId="0E099187" w14:textId="77777777" w:rsidR="00FF736F" w:rsidRPr="00FF736F" w:rsidRDefault="00FF736F" w:rsidP="00FF736F">
      <w:pPr>
        <w:pStyle w:val="a5"/>
        <w:widowControl w:val="0"/>
        <w:numPr>
          <w:ilvl w:val="0"/>
          <w:numId w:val="3"/>
        </w:numPr>
        <w:spacing w:after="0" w:line="240" w:lineRule="auto"/>
        <w:rPr>
          <w:rFonts w:asciiTheme="minorHAnsi" w:eastAsia="Times New Roman" w:hAnsiTheme="minorHAnsi" w:cs="Times New Roman"/>
          <w:szCs w:val="20"/>
          <w:lang w:val="ru-RU"/>
        </w:rPr>
      </w:pPr>
      <w:r w:rsidRPr="00FF736F">
        <w:rPr>
          <w:rFonts w:asciiTheme="minorHAnsi" w:eastAsia="Times New Roman" w:hAnsiTheme="minorHAnsi" w:cs="Times New Roman"/>
          <w:szCs w:val="20"/>
          <w:lang w:val="ru-RU"/>
        </w:rPr>
        <w:t xml:space="preserve">Система </w:t>
      </w:r>
      <w:r w:rsidRPr="00FF736F">
        <w:rPr>
          <w:rFonts w:asciiTheme="minorHAnsi" w:eastAsia="Times New Roman" w:hAnsiTheme="minorHAnsi" w:cs="Times New Roman"/>
          <w:szCs w:val="20"/>
          <w:lang w:val="en-US"/>
        </w:rPr>
        <w:t>QR</w:t>
      </w:r>
      <w:r w:rsidRPr="00FF736F">
        <w:rPr>
          <w:rFonts w:asciiTheme="minorHAnsi" w:eastAsia="Times New Roman" w:hAnsiTheme="minorHAnsi" w:cs="Times New Roman"/>
          <w:szCs w:val="20"/>
          <w:lang w:val="ru-RU"/>
        </w:rPr>
        <w:t>-кодов с временным ограничением (3 минуты) для безопасного подключения мед-друзей</w:t>
      </w:r>
    </w:p>
    <w:p w14:paraId="2020B0CD" w14:textId="77777777" w:rsidR="00FF736F" w:rsidRPr="00FF736F" w:rsidRDefault="00FF736F" w:rsidP="00FF736F">
      <w:pPr>
        <w:pStyle w:val="a5"/>
        <w:widowControl w:val="0"/>
        <w:numPr>
          <w:ilvl w:val="0"/>
          <w:numId w:val="3"/>
        </w:numPr>
        <w:spacing w:after="0" w:line="240" w:lineRule="auto"/>
        <w:rPr>
          <w:rFonts w:asciiTheme="minorHAnsi" w:eastAsia="Times New Roman" w:hAnsiTheme="minorHAnsi" w:cs="Times New Roman"/>
          <w:szCs w:val="20"/>
          <w:lang w:val="ru-RU"/>
        </w:rPr>
      </w:pPr>
      <w:r w:rsidRPr="00FF736F">
        <w:rPr>
          <w:rFonts w:asciiTheme="minorHAnsi" w:eastAsia="Times New Roman" w:hAnsiTheme="minorHAnsi" w:cs="Times New Roman"/>
          <w:szCs w:val="20"/>
          <w:lang w:val="ru-RU"/>
        </w:rPr>
        <w:t xml:space="preserve">Функционал настраиваемых </w:t>
      </w:r>
      <w:r w:rsidRPr="00FF736F">
        <w:rPr>
          <w:rFonts w:asciiTheme="minorHAnsi" w:eastAsia="Times New Roman" w:hAnsiTheme="minorHAnsi" w:cs="Times New Roman"/>
          <w:szCs w:val="20"/>
          <w:lang w:val="en-US"/>
        </w:rPr>
        <w:t>push-</w:t>
      </w:r>
      <w:r w:rsidRPr="00FF736F">
        <w:rPr>
          <w:rFonts w:asciiTheme="minorHAnsi" w:eastAsia="Times New Roman" w:hAnsiTheme="minorHAnsi" w:cs="Times New Roman"/>
          <w:szCs w:val="20"/>
          <w:lang w:val="ru-RU"/>
        </w:rPr>
        <w:t>уведомлений</w:t>
      </w:r>
    </w:p>
    <w:p w14:paraId="212B6A43" w14:textId="77777777" w:rsidR="00FF736F" w:rsidRPr="00FF736F" w:rsidRDefault="00FF736F" w:rsidP="00FF736F">
      <w:pPr>
        <w:pStyle w:val="a5"/>
        <w:widowControl w:val="0"/>
        <w:numPr>
          <w:ilvl w:val="0"/>
          <w:numId w:val="3"/>
        </w:numPr>
        <w:spacing w:after="0" w:line="240" w:lineRule="auto"/>
        <w:rPr>
          <w:rFonts w:asciiTheme="minorHAnsi" w:eastAsia="Times New Roman" w:hAnsiTheme="minorHAnsi" w:cs="Times New Roman"/>
          <w:szCs w:val="20"/>
          <w:lang w:val="ru-RU"/>
        </w:rPr>
      </w:pPr>
      <w:r w:rsidRPr="00FF736F">
        <w:rPr>
          <w:rFonts w:asciiTheme="minorHAnsi" w:eastAsia="Times New Roman" w:hAnsiTheme="minorHAnsi" w:cs="Times New Roman"/>
          <w:szCs w:val="20"/>
          <w:lang w:val="ru-RU"/>
        </w:rPr>
        <w:t>Гибкая система расписаний приема с поддержкой режимов (ежедневный и периодический)</w:t>
      </w:r>
    </w:p>
    <w:p w14:paraId="19985240" w14:textId="77777777" w:rsidR="00FF736F" w:rsidRPr="00FF736F" w:rsidRDefault="00FF736F" w:rsidP="00FF736F">
      <w:pPr>
        <w:pStyle w:val="a5"/>
        <w:widowControl w:val="0"/>
        <w:numPr>
          <w:ilvl w:val="0"/>
          <w:numId w:val="3"/>
        </w:numPr>
        <w:spacing w:after="0" w:line="240" w:lineRule="auto"/>
        <w:rPr>
          <w:rFonts w:asciiTheme="minorHAnsi" w:eastAsia="Times New Roman" w:hAnsiTheme="minorHAnsi" w:cs="Times New Roman"/>
          <w:szCs w:val="20"/>
          <w:lang w:val="ru-RU"/>
        </w:rPr>
      </w:pPr>
      <w:r w:rsidRPr="00FF736F">
        <w:rPr>
          <w:rFonts w:asciiTheme="minorHAnsi" w:eastAsia="Times New Roman" w:hAnsiTheme="minorHAnsi" w:cs="Times New Roman"/>
          <w:szCs w:val="20"/>
          <w:lang w:val="ru-RU"/>
        </w:rPr>
        <w:t>Сохранение мед тайны</w:t>
      </w:r>
    </w:p>
    <w:p w14:paraId="2F1F5AE9" w14:textId="30EFF365" w:rsidR="00371A87" w:rsidRPr="000442A6" w:rsidRDefault="00FF736F" w:rsidP="00371A87">
      <w:pPr>
        <w:numPr>
          <w:ilvl w:val="0"/>
          <w:numId w:val="3"/>
        </w:numPr>
        <w:spacing w:after="40" w:line="276" w:lineRule="auto"/>
        <w:rPr>
          <w:rFonts w:asciiTheme="minorHAnsi" w:eastAsia="Century Gothic" w:hAnsiTheme="minorHAnsi" w:cs="Century Gothic"/>
          <w:lang w:val="en-US"/>
        </w:rPr>
      </w:pPr>
      <w:r w:rsidRPr="00FF736F">
        <w:rPr>
          <w:rFonts w:asciiTheme="minorHAnsi" w:eastAsia="Times New Roman" w:hAnsiTheme="minorHAnsi" w:cs="Times New Roman"/>
          <w:szCs w:val="20"/>
          <w:lang w:val="ru-RU"/>
        </w:rPr>
        <w:t>Стек</w:t>
      </w:r>
      <w:r w:rsidRPr="00FF736F">
        <w:rPr>
          <w:rFonts w:asciiTheme="minorHAnsi" w:eastAsia="Times New Roman" w:hAnsiTheme="minorHAnsi" w:cs="Times New Roman"/>
          <w:szCs w:val="20"/>
          <w:lang w:val="en-US"/>
        </w:rPr>
        <w:t xml:space="preserve">: Python, </w:t>
      </w:r>
      <w:proofErr w:type="spellStart"/>
      <w:r w:rsidRPr="00FF736F">
        <w:rPr>
          <w:rFonts w:asciiTheme="minorHAnsi" w:eastAsia="Times New Roman" w:hAnsiTheme="minorHAnsi" w:cs="Times New Roman"/>
          <w:szCs w:val="20"/>
          <w:lang w:val="en-US"/>
        </w:rPr>
        <w:t>FastAPI</w:t>
      </w:r>
      <w:proofErr w:type="spellEnd"/>
      <w:r w:rsidRPr="00FF736F">
        <w:rPr>
          <w:rFonts w:asciiTheme="minorHAnsi" w:eastAsia="Times New Roman" w:hAnsiTheme="minorHAnsi" w:cs="Times New Roman"/>
          <w:szCs w:val="20"/>
          <w:lang w:val="en-US"/>
        </w:rPr>
        <w:t>, PostgreSQL, Docker, React Native</w:t>
      </w:r>
    </w:p>
    <w:p w14:paraId="1D6B5DEF" w14:textId="3AFF4E93" w:rsidR="00371A87" w:rsidRPr="00371A87" w:rsidRDefault="00371A87" w:rsidP="00371A87">
      <w:pPr>
        <w:pBdr>
          <w:top w:val="nil"/>
          <w:left w:val="nil"/>
          <w:bottom w:val="single" w:sz="12" w:space="1" w:color="4472C4"/>
          <w:right w:val="nil"/>
          <w:between w:val="nil"/>
        </w:pBdr>
        <w:spacing w:before="240" w:after="0" w:line="360" w:lineRule="auto"/>
        <w:jc w:val="both"/>
        <w:rPr>
          <w:rFonts w:ascii="Century Gothic" w:eastAsia="Century Gothic" w:hAnsi="Century Gothic" w:cs="Century Gothic"/>
          <w:b/>
          <w:color w:val="0F1216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95D0E70" wp14:editId="21FF946A">
                <wp:simplePos x="0" y="0"/>
                <wp:positionH relativeFrom="column">
                  <wp:posOffset>-2290439</wp:posOffset>
                </wp:positionH>
                <wp:positionV relativeFrom="paragraph">
                  <wp:posOffset>443018</wp:posOffset>
                </wp:positionV>
                <wp:extent cx="502920" cy="501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501650"/>
                        </a:xfrm>
                        <a:prstGeom prst="flowChartConnector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B05E0" w14:textId="77777777" w:rsidR="00371A87" w:rsidRPr="0037705C" w:rsidRDefault="00371A87" w:rsidP="00371A87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781395" wp14:editId="3B93E95C">
                                  <wp:extent cx="166370" cy="166370"/>
                                  <wp:effectExtent l="0" t="0" r="5080" b="5080"/>
                                  <wp:docPr id="2" name="Picture 7" descr="Image result for CAREER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CAREER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66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D0E70" id="Надпись 1" o:spid="_x0000_s1027" type="#_x0000_t120" style="position:absolute;left:0;text-align:left;margin-left:-180.35pt;margin-top:34.9pt;width:39.6pt;height:3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" fillcolor="#0c9" stroked="f" strokeweight=".5pt">
                <v:textbox>
                  <w:txbxContent>
                    <w:p w14:paraId="3C6B05E0" w14:textId="77777777" w:rsidR="00371A87" w:rsidRPr="0037705C" w:rsidRDefault="00371A87" w:rsidP="00371A87">
                      <w:pPr>
                        <w:spacing w:after="0"/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A781395" wp14:editId="3B93E95C">
                            <wp:extent cx="166370" cy="166370"/>
                            <wp:effectExtent l="0" t="0" r="5080" b="5080"/>
                            <wp:docPr id="2" name="Picture 7" descr="Image result for CAREER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CAREER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66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0F1216"/>
          <w:sz w:val="24"/>
          <w:szCs w:val="24"/>
          <w:lang w:val="ru-RU"/>
        </w:rPr>
        <w:t>Достижения</w:t>
      </w:r>
    </w:p>
    <w:p w14:paraId="247A1F79" w14:textId="77777777" w:rsidR="00371A87" w:rsidRDefault="00371A87" w:rsidP="00371A87">
      <w:pPr>
        <w:pStyle w:val="a5"/>
        <w:widowControl w:val="0"/>
        <w:spacing w:after="0" w:line="240" w:lineRule="auto"/>
        <w:ind w:left="360"/>
        <w:rPr>
          <w:rFonts w:asciiTheme="minorHAnsi" w:eastAsia="Times New Roman" w:hAnsiTheme="minorHAnsi" w:cs="Times New Roman"/>
          <w:szCs w:val="20"/>
          <w:lang w:val="ru-RU"/>
        </w:rPr>
      </w:pPr>
    </w:p>
    <w:p w14:paraId="350AB31B" w14:textId="1CCA4AFB" w:rsidR="00371A87" w:rsidRPr="000442A6" w:rsidRDefault="00371A87" w:rsidP="00371A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7" w:hanging="187"/>
        <w:rPr>
          <w:rFonts w:ascii="Century Gothic" w:eastAsia="Century Gothic" w:hAnsi="Century Gothic" w:cs="Century Gothic"/>
          <w:color w:val="000000"/>
          <w:szCs w:val="20"/>
          <w:lang w:val="ru-RU"/>
        </w:rPr>
      </w:pPr>
      <w:r>
        <w:rPr>
          <w:rFonts w:ascii="Century Gothic" w:eastAsia="Century Gothic" w:hAnsi="Century Gothic" w:cs="Century Gothic"/>
          <w:lang w:val="ru-RU"/>
        </w:rPr>
        <w:t xml:space="preserve">Финалист олимпиады РОСАТОМ по математике и информатике </w:t>
      </w:r>
      <w:r w:rsidRPr="00371A87">
        <w:rPr>
          <w:rFonts w:ascii="Century Gothic" w:eastAsia="Century Gothic" w:hAnsi="Century Gothic" w:cs="Century Gothic"/>
          <w:lang w:val="ru-RU"/>
        </w:rPr>
        <w:t>| 2022-2024</w:t>
      </w:r>
    </w:p>
    <w:p w14:paraId="286322CE" w14:textId="7BDD0CE7" w:rsidR="00371A87" w:rsidRPr="00371A87" w:rsidRDefault="00371A87" w:rsidP="00371A87">
      <w:pPr>
        <w:pStyle w:val="a5"/>
        <w:numPr>
          <w:ilvl w:val="0"/>
          <w:numId w:val="2"/>
        </w:numPr>
        <w:spacing w:after="40" w:line="276" w:lineRule="auto"/>
        <w:rPr>
          <w:rFonts w:ascii="Century Gothic" w:eastAsia="Century Gothic" w:hAnsi="Century Gothic" w:cs="Century Gothic"/>
          <w:lang w:val="ru-RU"/>
        </w:rPr>
      </w:pPr>
      <w:r w:rsidRPr="00371A87">
        <w:rPr>
          <w:rFonts w:ascii="Century Gothic" w:eastAsia="Century Gothic" w:hAnsi="Century Gothic" w:cs="Century Gothic"/>
          <w:lang w:val="ru-RU"/>
        </w:rPr>
        <w:t xml:space="preserve">Финалист олимпиады </w:t>
      </w:r>
      <w:r>
        <w:rPr>
          <w:rFonts w:ascii="Century Gothic" w:eastAsia="Century Gothic" w:hAnsi="Century Gothic" w:cs="Century Gothic"/>
          <w:lang w:val="ru-RU"/>
        </w:rPr>
        <w:t>ИТМО</w:t>
      </w:r>
      <w:r w:rsidRPr="00371A87">
        <w:rPr>
          <w:rFonts w:ascii="Century Gothic" w:eastAsia="Century Gothic" w:hAnsi="Century Gothic" w:cs="Century Gothic"/>
          <w:lang w:val="ru-RU"/>
        </w:rPr>
        <w:t xml:space="preserve"> по математике и информатике | 2024-2025</w:t>
      </w:r>
    </w:p>
    <w:p w14:paraId="14915755" w14:textId="7291E11E" w:rsidR="00371A87" w:rsidRPr="000442A6" w:rsidRDefault="00371A87" w:rsidP="00371A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7" w:hanging="187"/>
        <w:rPr>
          <w:rFonts w:ascii="Century Gothic" w:eastAsia="Century Gothic" w:hAnsi="Century Gothic" w:cs="Century Gothic"/>
          <w:color w:val="000000"/>
          <w:szCs w:val="20"/>
          <w:lang w:val="ru-RU"/>
        </w:rPr>
      </w:pPr>
      <w:r>
        <w:rPr>
          <w:rFonts w:ascii="Century Gothic" w:eastAsia="Century Gothic" w:hAnsi="Century Gothic" w:cs="Century Gothic"/>
          <w:color w:val="000000"/>
          <w:szCs w:val="20"/>
          <w:lang w:val="ru-RU"/>
        </w:rPr>
        <w:t xml:space="preserve">Участник финала Московской Предпрофессиональной Олимпиады на программе </w:t>
      </w:r>
      <w:r w:rsidRPr="00371A87">
        <w:rPr>
          <w:rFonts w:ascii="Century Gothic" w:eastAsia="Century Gothic" w:hAnsi="Century Gothic" w:cs="Century Gothic"/>
          <w:color w:val="000000"/>
          <w:szCs w:val="20"/>
          <w:lang w:val="ru-RU"/>
        </w:rPr>
        <w:t>“</w:t>
      </w:r>
      <w:proofErr w:type="spellStart"/>
      <w:r>
        <w:rPr>
          <w:rFonts w:ascii="Century Gothic" w:eastAsia="Century Gothic" w:hAnsi="Century Gothic" w:cs="Century Gothic"/>
          <w:color w:val="000000"/>
          <w:szCs w:val="20"/>
          <w:lang w:val="ru-RU"/>
        </w:rPr>
        <w:t>Аэрокосмос</w:t>
      </w:r>
      <w:proofErr w:type="spellEnd"/>
      <w:r w:rsidRPr="00371A87">
        <w:rPr>
          <w:rFonts w:ascii="Century Gothic" w:eastAsia="Century Gothic" w:hAnsi="Century Gothic" w:cs="Century Gothic"/>
          <w:color w:val="000000"/>
          <w:szCs w:val="20"/>
          <w:lang w:val="ru-RU"/>
        </w:rPr>
        <w:t>”</w:t>
      </w:r>
      <w:r>
        <w:rPr>
          <w:rFonts w:ascii="Century Gothic" w:eastAsia="Century Gothic" w:hAnsi="Century Gothic" w:cs="Century Gothic"/>
          <w:color w:val="000000"/>
          <w:szCs w:val="20"/>
          <w:lang w:val="ru-RU"/>
        </w:rPr>
        <w:t xml:space="preserve"> </w:t>
      </w:r>
      <w:r w:rsidRPr="00371A87">
        <w:rPr>
          <w:rFonts w:ascii="Century Gothic" w:eastAsia="Century Gothic" w:hAnsi="Century Gothic" w:cs="Century Gothic"/>
          <w:color w:val="000000"/>
          <w:szCs w:val="20"/>
          <w:lang w:val="ru-RU"/>
        </w:rPr>
        <w:t>(</w:t>
      </w:r>
      <w:r>
        <w:rPr>
          <w:rFonts w:ascii="Century Gothic" w:eastAsia="Century Gothic" w:hAnsi="Century Gothic" w:cs="Century Gothic"/>
          <w:color w:val="000000"/>
          <w:szCs w:val="20"/>
          <w:lang w:val="ru-RU"/>
        </w:rPr>
        <w:t xml:space="preserve">разработка и создание </w:t>
      </w:r>
      <w:proofErr w:type="spellStart"/>
      <w:r>
        <w:rPr>
          <w:rFonts w:ascii="Century Gothic" w:eastAsia="Century Gothic" w:hAnsi="Century Gothic" w:cs="Century Gothic"/>
          <w:color w:val="000000"/>
          <w:szCs w:val="20"/>
          <w:lang w:val="ru-RU"/>
        </w:rPr>
        <w:t>кубсата</w:t>
      </w:r>
      <w:proofErr w:type="spellEnd"/>
      <w:r>
        <w:rPr>
          <w:rFonts w:ascii="Century Gothic" w:eastAsia="Century Gothic" w:hAnsi="Century Gothic" w:cs="Century Gothic"/>
          <w:color w:val="000000"/>
          <w:szCs w:val="20"/>
          <w:lang w:val="ru-RU"/>
        </w:rPr>
        <w:t xml:space="preserve"> для расшифровки сообщений с черного ящика кораблей</w:t>
      </w:r>
      <w:r w:rsidRPr="00371A87">
        <w:rPr>
          <w:rFonts w:ascii="Century Gothic" w:eastAsia="Century Gothic" w:hAnsi="Century Gothic" w:cs="Century Gothic"/>
          <w:color w:val="000000"/>
          <w:szCs w:val="20"/>
          <w:lang w:val="ru-RU"/>
        </w:rPr>
        <w:t>)</w:t>
      </w:r>
    </w:p>
    <w:p w14:paraId="5166C6BF" w14:textId="0354488C" w:rsidR="000C675C" w:rsidRPr="00702A9D" w:rsidRDefault="00702A9D">
      <w:pPr>
        <w:pBdr>
          <w:top w:val="nil"/>
          <w:left w:val="nil"/>
          <w:bottom w:val="single" w:sz="12" w:space="1" w:color="4472C4"/>
          <w:right w:val="nil"/>
          <w:between w:val="nil"/>
        </w:pBdr>
        <w:spacing w:before="240" w:after="120" w:line="360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  <w:lang w:val="ru-RU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  <w:lang w:val="ru-RU"/>
        </w:rPr>
        <w:t>Ключевые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  <w:lang w:val="ru-RU"/>
        </w:rPr>
        <w:t>Компетенции</w:t>
      </w:r>
    </w:p>
    <w:p w14:paraId="1F5481A0" w14:textId="67267B34" w:rsidR="000C675C" w:rsidRPr="00702A9D" w:rsidRDefault="00702A9D" w:rsidP="00702A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7" w:hanging="187"/>
        <w:rPr>
          <w:rFonts w:ascii="Century Gothic" w:eastAsia="Century Gothic" w:hAnsi="Century Gothic" w:cs="Century Gothic"/>
          <w:lang w:val="ru-RU"/>
        </w:rPr>
      </w:pPr>
      <w:r w:rsidRPr="00702A9D">
        <w:rPr>
          <w:rFonts w:ascii="Century Gothic" w:eastAsia="Century Gothic" w:hAnsi="Century Gothic" w:cs="Century Gothic"/>
          <w:lang w:val="ru-RU"/>
        </w:rPr>
        <w:t xml:space="preserve">Бэкенд-разработка (Python, </w:t>
      </w:r>
      <w:proofErr w:type="spellStart"/>
      <w:r w:rsidRPr="00702A9D">
        <w:rPr>
          <w:rFonts w:ascii="Century Gothic" w:eastAsia="Century Gothic" w:hAnsi="Century Gothic" w:cs="Century Gothic"/>
          <w:lang w:val="ru-RU"/>
        </w:rPr>
        <w:t>FastAPI</w:t>
      </w:r>
      <w:proofErr w:type="spellEnd"/>
      <w:r w:rsidRPr="00702A9D">
        <w:rPr>
          <w:rFonts w:ascii="Century Gothic" w:eastAsia="Century Gothic" w:hAnsi="Century Gothic" w:cs="Century Gothic"/>
          <w:lang w:val="ru-RU"/>
        </w:rPr>
        <w:t>)</w:t>
      </w:r>
    </w:p>
    <w:p w14:paraId="07FDA91A" w14:textId="67642FCB" w:rsidR="000C675C" w:rsidRPr="00702A9D" w:rsidRDefault="00702A9D" w:rsidP="00702A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7" w:hanging="187"/>
        <w:rPr>
          <w:rFonts w:ascii="Century Gothic" w:eastAsia="Century Gothic" w:hAnsi="Century Gothic" w:cs="Century Gothic"/>
          <w:lang w:val="ru-RU"/>
        </w:rPr>
      </w:pPr>
      <w:r w:rsidRPr="00702A9D">
        <w:rPr>
          <w:rFonts w:ascii="Century Gothic" w:eastAsia="Century Gothic" w:hAnsi="Century Gothic" w:cs="Century Gothic"/>
          <w:lang w:val="ru-RU"/>
        </w:rPr>
        <w:t>Мобильная разработка (</w:t>
      </w:r>
      <w:r w:rsidRPr="00702A9D">
        <w:rPr>
          <w:rFonts w:ascii="Century Gothic" w:eastAsia="Century Gothic" w:hAnsi="Century Gothic" w:cs="Century Gothic"/>
          <w:lang w:val="en-US"/>
        </w:rPr>
        <w:t>React</w:t>
      </w:r>
      <w:r w:rsidRPr="00702A9D">
        <w:rPr>
          <w:rFonts w:ascii="Century Gothic" w:eastAsia="Century Gothic" w:hAnsi="Century Gothic" w:cs="Century Gothic"/>
          <w:lang w:val="ru-RU"/>
        </w:rPr>
        <w:t xml:space="preserve"> </w:t>
      </w:r>
      <w:r w:rsidRPr="00702A9D">
        <w:rPr>
          <w:rFonts w:ascii="Century Gothic" w:eastAsia="Century Gothic" w:hAnsi="Century Gothic" w:cs="Century Gothic"/>
          <w:lang w:val="en-US"/>
        </w:rPr>
        <w:t>Native</w:t>
      </w:r>
      <w:r w:rsidRPr="00702A9D">
        <w:rPr>
          <w:rFonts w:ascii="Century Gothic" w:eastAsia="Century Gothic" w:hAnsi="Century Gothic" w:cs="Century Gothic"/>
          <w:lang w:val="ru-RU"/>
        </w:rPr>
        <w:t xml:space="preserve">, </w:t>
      </w:r>
      <w:r w:rsidRPr="00702A9D">
        <w:rPr>
          <w:rFonts w:ascii="Century Gothic" w:eastAsia="Century Gothic" w:hAnsi="Century Gothic" w:cs="Century Gothic"/>
          <w:lang w:val="en-US"/>
        </w:rPr>
        <w:t>Expo</w:t>
      </w:r>
      <w:r w:rsidRPr="00702A9D">
        <w:rPr>
          <w:rFonts w:ascii="Century Gothic" w:eastAsia="Century Gothic" w:hAnsi="Century Gothic" w:cs="Century Gothic"/>
          <w:lang w:val="ru-RU"/>
        </w:rPr>
        <w:t>)</w:t>
      </w:r>
    </w:p>
    <w:p w14:paraId="294CF2FC" w14:textId="602F999C" w:rsidR="000C675C" w:rsidRPr="002D6683" w:rsidRDefault="002D6683" w:rsidP="002D66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7" w:hanging="187"/>
        <w:rPr>
          <w:rFonts w:ascii="Century Gothic" w:eastAsia="Century Gothic" w:hAnsi="Century Gothic" w:cs="Century Gothic"/>
          <w:lang w:val="ru-RU"/>
        </w:rPr>
      </w:pPr>
      <w:r w:rsidRPr="002D6683">
        <w:rPr>
          <w:rFonts w:ascii="Century Gothic" w:eastAsia="Century Gothic" w:hAnsi="Century Gothic" w:cs="Century Gothic"/>
          <w:lang w:val="ru-RU"/>
        </w:rPr>
        <w:t>Проектирование и оптимизация баз данных (</w:t>
      </w:r>
      <w:proofErr w:type="spellStart"/>
      <w:r w:rsidRPr="002D6683">
        <w:rPr>
          <w:rFonts w:ascii="Century Gothic" w:eastAsia="Century Gothic" w:hAnsi="Century Gothic" w:cs="Century Gothic"/>
          <w:lang w:val="ru-RU"/>
        </w:rPr>
        <w:t>PostgreSQL</w:t>
      </w:r>
      <w:proofErr w:type="spellEnd"/>
      <w:r w:rsidRPr="002D6683">
        <w:rPr>
          <w:rFonts w:ascii="Century Gothic" w:eastAsia="Century Gothic" w:hAnsi="Century Gothic" w:cs="Century Gothic"/>
          <w:lang w:val="ru-RU"/>
        </w:rPr>
        <w:t xml:space="preserve">, </w:t>
      </w:r>
      <w:proofErr w:type="spellStart"/>
      <w:r w:rsidRPr="002D6683">
        <w:rPr>
          <w:rFonts w:ascii="Century Gothic" w:eastAsia="Century Gothic" w:hAnsi="Century Gothic" w:cs="Century Gothic"/>
          <w:lang w:val="ru-RU"/>
        </w:rPr>
        <w:t>SQLAlchemy</w:t>
      </w:r>
      <w:proofErr w:type="spellEnd"/>
      <w:r w:rsidRPr="002D6683">
        <w:rPr>
          <w:rFonts w:ascii="Century Gothic" w:eastAsia="Century Gothic" w:hAnsi="Century Gothic" w:cs="Century Gothic"/>
          <w:lang w:val="ru-RU"/>
        </w:rPr>
        <w:t>)</w:t>
      </w:r>
    </w:p>
    <w:p w14:paraId="08126B4B" w14:textId="6B430125" w:rsidR="000C675C" w:rsidRPr="002D6683" w:rsidRDefault="002D6683" w:rsidP="002D66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7" w:hanging="187"/>
        <w:rPr>
          <w:rFonts w:ascii="Century Gothic" w:eastAsia="Century Gothic" w:hAnsi="Century Gothic" w:cs="Century Gothic"/>
          <w:lang w:val="ru-RU"/>
        </w:rPr>
      </w:pPr>
      <w:r w:rsidRPr="002D6683">
        <w:rPr>
          <w:rFonts w:ascii="Century Gothic" w:eastAsia="Century Gothic" w:hAnsi="Century Gothic" w:cs="Century Gothic"/>
          <w:lang w:val="ru-RU"/>
        </w:rPr>
        <w:t>Клиент-серверная архитектура и проектирование API</w:t>
      </w:r>
    </w:p>
    <w:p w14:paraId="45AAC322" w14:textId="6A776FAE" w:rsidR="000C675C" w:rsidRPr="002D6683" w:rsidRDefault="002D6683" w:rsidP="002D66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7" w:hanging="187"/>
        <w:rPr>
          <w:rFonts w:ascii="Century Gothic" w:eastAsia="Century Gothic" w:hAnsi="Century Gothic" w:cs="Century Gothic"/>
          <w:lang w:val="ru-RU"/>
        </w:rPr>
      </w:pPr>
      <w:r w:rsidRPr="002D6683">
        <w:rPr>
          <w:rFonts w:ascii="Century Gothic" w:eastAsia="Century Gothic" w:hAnsi="Century Gothic" w:cs="Century Gothic"/>
          <w:lang w:val="ru-RU"/>
        </w:rPr>
        <w:t>Разработка приложений с офлайн-поддержкой</w:t>
      </w:r>
    </w:p>
    <w:p w14:paraId="430CD39B" w14:textId="32AFD763" w:rsidR="000C675C" w:rsidRPr="002D6683" w:rsidRDefault="002D6683" w:rsidP="002D6683">
      <w:pPr>
        <w:numPr>
          <w:ilvl w:val="0"/>
          <w:numId w:val="2"/>
        </w:numPr>
        <w:spacing w:after="0" w:line="360" w:lineRule="auto"/>
        <w:rPr>
          <w:rFonts w:ascii="Century Gothic" w:eastAsia="Century Gothic" w:hAnsi="Century Gothic" w:cs="Century Gothic"/>
          <w:lang w:val="ru-RU"/>
        </w:rPr>
      </w:pPr>
      <w:r w:rsidRPr="002D6683">
        <w:rPr>
          <w:rFonts w:ascii="Century Gothic" w:eastAsia="Century Gothic" w:hAnsi="Century Gothic" w:cs="Century Gothic"/>
          <w:lang w:val="ru-RU"/>
        </w:rPr>
        <w:t>Системы синхронизации данных</w:t>
      </w:r>
    </w:p>
    <w:p w14:paraId="445BDE27" w14:textId="153B2933" w:rsidR="002D6683" w:rsidRPr="002D6683" w:rsidRDefault="002D6683" w:rsidP="002D6683">
      <w:pPr>
        <w:numPr>
          <w:ilvl w:val="0"/>
          <w:numId w:val="2"/>
        </w:numPr>
        <w:spacing w:after="0" w:line="360" w:lineRule="auto"/>
        <w:rPr>
          <w:rFonts w:ascii="Century Gothic" w:eastAsia="Century Gothic" w:hAnsi="Century Gothic" w:cs="Century Gothic"/>
          <w:lang w:val="ru-RU"/>
        </w:rPr>
      </w:pPr>
      <w:r w:rsidRPr="002D6683">
        <w:rPr>
          <w:rFonts w:ascii="Century Gothic" w:eastAsia="Century Gothic" w:hAnsi="Century Gothic" w:cs="Century Gothic"/>
          <w:lang w:val="ru-RU"/>
        </w:rPr>
        <w:lastRenderedPageBreak/>
        <w:t>Основы машинного обучения (регрессия, классификация, кластеризация)</w:t>
      </w:r>
    </w:p>
    <w:p w14:paraId="0243D394" w14:textId="644D64A2" w:rsidR="000C675C" w:rsidRPr="002D6683" w:rsidRDefault="002D6683">
      <w:pPr>
        <w:pBdr>
          <w:bottom w:val="single" w:sz="12" w:space="1" w:color="4472C4"/>
        </w:pBdr>
        <w:spacing w:before="240" w:after="120"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  <w:lang w:val="ru-RU"/>
        </w:rPr>
      </w:pPr>
      <w:r>
        <w:rPr>
          <w:rFonts w:ascii="Century Gothic" w:eastAsia="Century Gothic" w:hAnsi="Century Gothic" w:cs="Century Gothic"/>
          <w:b/>
          <w:sz w:val="24"/>
          <w:szCs w:val="24"/>
          <w:lang w:val="ru-RU"/>
        </w:rPr>
        <w:t>Технические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sz w:val="24"/>
          <w:szCs w:val="24"/>
          <w:lang w:val="ru-RU"/>
        </w:rPr>
        <w:t>Навыки</w:t>
      </w:r>
    </w:p>
    <w:p w14:paraId="7F18919B" w14:textId="670E8362" w:rsidR="000C675C" w:rsidRPr="000442A6" w:rsidRDefault="002D6683">
      <w:pPr>
        <w:numPr>
          <w:ilvl w:val="0"/>
          <w:numId w:val="2"/>
        </w:numPr>
        <w:spacing w:after="0" w:line="360" w:lineRule="auto"/>
        <w:rPr>
          <w:sz w:val="22"/>
          <w:lang w:val="ru-RU"/>
        </w:rPr>
      </w:pPr>
      <w:r w:rsidRPr="000442A6">
        <w:rPr>
          <w:rFonts w:ascii="Century Gothic" w:eastAsia="Century Gothic" w:hAnsi="Century Gothic" w:cs="Century Gothic"/>
          <w:lang w:val="ru-RU"/>
        </w:rPr>
        <w:t xml:space="preserve">Языки программирования: </w:t>
      </w:r>
      <w:r w:rsidRPr="002D6683">
        <w:rPr>
          <w:rFonts w:ascii="Century Gothic" w:eastAsia="Century Gothic" w:hAnsi="Century Gothic" w:cs="Century Gothic"/>
        </w:rPr>
        <w:t>Python</w:t>
      </w:r>
      <w:r w:rsidRPr="000442A6">
        <w:rPr>
          <w:rFonts w:ascii="Century Gothic" w:eastAsia="Century Gothic" w:hAnsi="Century Gothic" w:cs="Century Gothic"/>
          <w:lang w:val="ru-RU"/>
        </w:rPr>
        <w:t xml:space="preserve">, </w:t>
      </w:r>
      <w:r w:rsidRPr="002D6683">
        <w:rPr>
          <w:rFonts w:ascii="Century Gothic" w:eastAsia="Century Gothic" w:hAnsi="Century Gothic" w:cs="Century Gothic"/>
        </w:rPr>
        <w:t>C</w:t>
      </w:r>
      <w:r w:rsidRPr="000442A6">
        <w:rPr>
          <w:rFonts w:ascii="Century Gothic" w:eastAsia="Century Gothic" w:hAnsi="Century Gothic" w:cs="Century Gothic"/>
          <w:lang w:val="ru-RU"/>
        </w:rPr>
        <w:t xml:space="preserve">++, </w:t>
      </w:r>
      <w:r w:rsidRPr="002D6683">
        <w:rPr>
          <w:rFonts w:ascii="Century Gothic" w:eastAsia="Century Gothic" w:hAnsi="Century Gothic" w:cs="Century Gothic"/>
        </w:rPr>
        <w:t>C</w:t>
      </w:r>
      <w:r w:rsidRPr="000442A6">
        <w:rPr>
          <w:rFonts w:ascii="Century Gothic" w:eastAsia="Century Gothic" w:hAnsi="Century Gothic" w:cs="Century Gothic"/>
          <w:lang w:val="ru-RU"/>
        </w:rPr>
        <w:t xml:space="preserve">, </w:t>
      </w:r>
      <w:r w:rsidRPr="002D6683">
        <w:rPr>
          <w:rFonts w:ascii="Century Gothic" w:eastAsia="Century Gothic" w:hAnsi="Century Gothic" w:cs="Century Gothic"/>
        </w:rPr>
        <w:t>SQL</w:t>
      </w:r>
      <w:r w:rsidRPr="000442A6">
        <w:rPr>
          <w:rFonts w:ascii="Century Gothic" w:eastAsia="Century Gothic" w:hAnsi="Century Gothic" w:cs="Century Gothic"/>
          <w:lang w:val="ru-RU"/>
        </w:rPr>
        <w:t xml:space="preserve">, </w:t>
      </w:r>
      <w:r w:rsidRPr="002D6683">
        <w:rPr>
          <w:rFonts w:ascii="Century Gothic" w:eastAsia="Century Gothic" w:hAnsi="Century Gothic" w:cs="Century Gothic"/>
        </w:rPr>
        <w:t>TypeScript</w:t>
      </w:r>
    </w:p>
    <w:p w14:paraId="6C96D408" w14:textId="1C3F2FEA" w:rsidR="000C675C" w:rsidRPr="000442A6" w:rsidRDefault="002D6683">
      <w:pPr>
        <w:numPr>
          <w:ilvl w:val="0"/>
          <w:numId w:val="2"/>
        </w:numPr>
        <w:spacing w:after="0" w:line="360" w:lineRule="auto"/>
        <w:rPr>
          <w:sz w:val="22"/>
          <w:lang w:val="ru-RU"/>
        </w:rPr>
      </w:pPr>
      <w:r w:rsidRPr="000442A6">
        <w:rPr>
          <w:rFonts w:ascii="Century Gothic" w:eastAsia="Century Gothic" w:hAnsi="Century Gothic" w:cs="Century Gothic"/>
          <w:lang w:val="ru-RU"/>
        </w:rPr>
        <w:t xml:space="preserve">Фреймворки и библиотеки: </w:t>
      </w:r>
      <w:r w:rsidRPr="002D6683">
        <w:rPr>
          <w:rFonts w:ascii="Century Gothic" w:eastAsia="Century Gothic" w:hAnsi="Century Gothic" w:cs="Century Gothic"/>
        </w:rPr>
        <w:t>FastAPI</w:t>
      </w:r>
      <w:r w:rsidRPr="000442A6">
        <w:rPr>
          <w:rFonts w:ascii="Century Gothic" w:eastAsia="Century Gothic" w:hAnsi="Century Gothic" w:cs="Century Gothic"/>
          <w:lang w:val="ru-RU"/>
        </w:rPr>
        <w:t xml:space="preserve">, </w:t>
      </w:r>
      <w:r w:rsidRPr="002D6683">
        <w:rPr>
          <w:rFonts w:ascii="Century Gothic" w:eastAsia="Century Gothic" w:hAnsi="Century Gothic" w:cs="Century Gothic"/>
        </w:rPr>
        <w:t>React</w:t>
      </w:r>
      <w:r w:rsidRPr="000442A6">
        <w:rPr>
          <w:rFonts w:ascii="Century Gothic" w:eastAsia="Century Gothic" w:hAnsi="Century Gothic" w:cs="Century Gothic"/>
          <w:lang w:val="ru-RU"/>
        </w:rPr>
        <w:t xml:space="preserve"> </w:t>
      </w:r>
      <w:r w:rsidRPr="002D6683">
        <w:rPr>
          <w:rFonts w:ascii="Century Gothic" w:eastAsia="Century Gothic" w:hAnsi="Century Gothic" w:cs="Century Gothic"/>
        </w:rPr>
        <w:t>Native</w:t>
      </w:r>
      <w:r w:rsidRPr="000442A6">
        <w:rPr>
          <w:rFonts w:ascii="Century Gothic" w:eastAsia="Century Gothic" w:hAnsi="Century Gothic" w:cs="Century Gothic"/>
          <w:lang w:val="ru-RU"/>
        </w:rPr>
        <w:t xml:space="preserve">, </w:t>
      </w:r>
      <w:r w:rsidRPr="002D6683">
        <w:rPr>
          <w:rFonts w:ascii="Century Gothic" w:eastAsia="Century Gothic" w:hAnsi="Century Gothic" w:cs="Century Gothic"/>
        </w:rPr>
        <w:t>Expo</w:t>
      </w:r>
      <w:r w:rsidRPr="000442A6">
        <w:rPr>
          <w:rFonts w:ascii="Century Gothic" w:eastAsia="Century Gothic" w:hAnsi="Century Gothic" w:cs="Century Gothic"/>
          <w:lang w:val="ru-RU"/>
        </w:rPr>
        <w:t xml:space="preserve">, </w:t>
      </w:r>
      <w:r w:rsidRPr="002D6683">
        <w:rPr>
          <w:rFonts w:ascii="Century Gothic" w:eastAsia="Century Gothic" w:hAnsi="Century Gothic" w:cs="Century Gothic"/>
        </w:rPr>
        <w:t>Pandas</w:t>
      </w:r>
      <w:r w:rsidRPr="000442A6">
        <w:rPr>
          <w:rFonts w:ascii="Century Gothic" w:eastAsia="Century Gothic" w:hAnsi="Century Gothic" w:cs="Century Gothic"/>
          <w:lang w:val="ru-RU"/>
        </w:rPr>
        <w:t xml:space="preserve">, </w:t>
      </w:r>
      <w:r w:rsidRPr="002D6683">
        <w:rPr>
          <w:rFonts w:ascii="Century Gothic" w:eastAsia="Century Gothic" w:hAnsi="Century Gothic" w:cs="Century Gothic"/>
        </w:rPr>
        <w:t>NumPy</w:t>
      </w:r>
      <w:r w:rsidRPr="000442A6">
        <w:rPr>
          <w:rFonts w:ascii="Century Gothic" w:eastAsia="Century Gothic" w:hAnsi="Century Gothic" w:cs="Century Gothic"/>
          <w:lang w:val="ru-RU"/>
        </w:rPr>
        <w:t xml:space="preserve">, </w:t>
      </w:r>
      <w:r w:rsidRPr="002D6683">
        <w:rPr>
          <w:rFonts w:ascii="Century Gothic" w:eastAsia="Century Gothic" w:hAnsi="Century Gothic" w:cs="Century Gothic"/>
        </w:rPr>
        <w:t>TensorFlow</w:t>
      </w:r>
      <w:r w:rsidRPr="000442A6">
        <w:rPr>
          <w:rFonts w:ascii="Century Gothic" w:eastAsia="Century Gothic" w:hAnsi="Century Gothic" w:cs="Century Gothic"/>
          <w:lang w:val="ru-RU"/>
        </w:rPr>
        <w:t>/</w:t>
      </w:r>
      <w:r w:rsidRPr="002D6683">
        <w:rPr>
          <w:rFonts w:ascii="Century Gothic" w:eastAsia="Century Gothic" w:hAnsi="Century Gothic" w:cs="Century Gothic"/>
        </w:rPr>
        <w:t>Keras</w:t>
      </w:r>
    </w:p>
    <w:p w14:paraId="715116E3" w14:textId="1E684EA3" w:rsidR="000C675C" w:rsidRDefault="002D6683">
      <w:pPr>
        <w:numPr>
          <w:ilvl w:val="0"/>
          <w:numId w:val="2"/>
        </w:numPr>
        <w:spacing w:after="0" w:line="360" w:lineRule="auto"/>
        <w:rPr>
          <w:sz w:val="22"/>
        </w:rPr>
      </w:pPr>
      <w:r w:rsidRPr="002D6683">
        <w:rPr>
          <w:rFonts w:ascii="Century Gothic" w:eastAsia="Century Gothic" w:hAnsi="Century Gothic" w:cs="Century Gothic"/>
        </w:rPr>
        <w:t>Базы данных: PostgreSQL, SQLAlchemy</w:t>
      </w:r>
    </w:p>
    <w:p w14:paraId="5BA641E7" w14:textId="77777777" w:rsidR="0010015F" w:rsidRPr="0010015F" w:rsidRDefault="0010015F">
      <w:pPr>
        <w:numPr>
          <w:ilvl w:val="0"/>
          <w:numId w:val="2"/>
        </w:numPr>
        <w:spacing w:after="0" w:line="360" w:lineRule="auto"/>
        <w:rPr>
          <w:sz w:val="22"/>
        </w:rPr>
      </w:pPr>
      <w:r w:rsidRPr="0010015F">
        <w:rPr>
          <w:rFonts w:ascii="Century Gothic" w:eastAsia="Century Gothic" w:hAnsi="Century Gothic" w:cs="Century Gothic"/>
        </w:rPr>
        <w:t>DevOps и инструменты: Docker, Git, Poetry, Alembic</w:t>
      </w:r>
    </w:p>
    <w:p w14:paraId="6926E5D4" w14:textId="77777777" w:rsidR="0010015F" w:rsidRPr="0010015F" w:rsidRDefault="0010015F">
      <w:pPr>
        <w:numPr>
          <w:ilvl w:val="0"/>
          <w:numId w:val="2"/>
        </w:numPr>
        <w:spacing w:after="0" w:line="360" w:lineRule="auto"/>
        <w:rPr>
          <w:rFonts w:ascii="Century Gothic" w:eastAsia="Century Gothic" w:hAnsi="Century Gothic" w:cs="Century Gothic"/>
        </w:rPr>
      </w:pPr>
      <w:r w:rsidRPr="0010015F">
        <w:rPr>
          <w:rFonts w:ascii="Century Gothic" w:eastAsia="Century Gothic" w:hAnsi="Century Gothic" w:cs="Century Gothic"/>
        </w:rPr>
        <w:t>Визуализация данных: Matplotlib, Seaborn</w:t>
      </w:r>
    </w:p>
    <w:p w14:paraId="033727DE" w14:textId="77777777" w:rsidR="0010015F" w:rsidRPr="000442A6" w:rsidRDefault="0010015F">
      <w:pPr>
        <w:numPr>
          <w:ilvl w:val="0"/>
          <w:numId w:val="2"/>
        </w:numPr>
        <w:spacing w:after="0" w:line="360" w:lineRule="auto"/>
        <w:rPr>
          <w:rFonts w:ascii="Century Gothic" w:eastAsia="Century Gothic" w:hAnsi="Century Gothic" w:cs="Century Gothic"/>
          <w:lang w:val="ru-RU"/>
        </w:rPr>
      </w:pPr>
      <w:r w:rsidRPr="000442A6">
        <w:rPr>
          <w:rFonts w:ascii="Century Gothic" w:eastAsia="Century Gothic" w:hAnsi="Century Gothic" w:cs="Century Gothic"/>
          <w:lang w:val="ru-RU"/>
        </w:rPr>
        <w:t xml:space="preserve">Модели машинного обучения: случайный лес (регрессия/классификация), </w:t>
      </w:r>
      <w:r w:rsidRPr="0010015F">
        <w:rPr>
          <w:rFonts w:ascii="Century Gothic" w:eastAsia="Century Gothic" w:hAnsi="Century Gothic" w:cs="Century Gothic"/>
        </w:rPr>
        <w:t>KNN</w:t>
      </w:r>
      <w:r w:rsidRPr="000442A6">
        <w:rPr>
          <w:rFonts w:ascii="Century Gothic" w:eastAsia="Century Gothic" w:hAnsi="Century Gothic" w:cs="Century Gothic"/>
          <w:lang w:val="ru-RU"/>
        </w:rPr>
        <w:t xml:space="preserve">, </w:t>
      </w:r>
      <w:r w:rsidRPr="0010015F">
        <w:rPr>
          <w:rFonts w:ascii="Century Gothic" w:eastAsia="Century Gothic" w:hAnsi="Century Gothic" w:cs="Century Gothic"/>
        </w:rPr>
        <w:t>K</w:t>
      </w:r>
      <w:r w:rsidRPr="000442A6">
        <w:rPr>
          <w:rFonts w:ascii="Century Gothic" w:eastAsia="Century Gothic" w:hAnsi="Century Gothic" w:cs="Century Gothic"/>
          <w:lang w:val="ru-RU"/>
        </w:rPr>
        <w:t>-</w:t>
      </w:r>
      <w:r w:rsidRPr="0010015F">
        <w:rPr>
          <w:rFonts w:ascii="Century Gothic" w:eastAsia="Century Gothic" w:hAnsi="Century Gothic" w:cs="Century Gothic"/>
        </w:rPr>
        <w:t>Means</w:t>
      </w:r>
      <w:r w:rsidRPr="000442A6">
        <w:rPr>
          <w:rFonts w:ascii="Century Gothic" w:eastAsia="Century Gothic" w:hAnsi="Century Gothic" w:cs="Century Gothic"/>
          <w:lang w:val="ru-RU"/>
        </w:rPr>
        <w:t xml:space="preserve"> кластеризация</w:t>
      </w:r>
    </w:p>
    <w:p w14:paraId="69354FBA" w14:textId="5F8DF285" w:rsidR="000C675C" w:rsidRPr="00667221" w:rsidRDefault="00667221">
      <w:pPr>
        <w:pBdr>
          <w:top w:val="nil"/>
          <w:left w:val="nil"/>
          <w:bottom w:val="single" w:sz="12" w:space="1" w:color="4472C4"/>
          <w:right w:val="nil"/>
          <w:between w:val="nil"/>
        </w:pBdr>
        <w:spacing w:before="240" w:after="120" w:line="360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  <w:lang w:val="ru-RU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  <w:lang w:val="ru-RU"/>
        </w:rPr>
        <w:t>Образование</w:t>
      </w:r>
    </w:p>
    <w:p w14:paraId="1C88D7B6" w14:textId="6781856F" w:rsidR="00667221" w:rsidRPr="000442A6" w:rsidRDefault="00667221" w:rsidP="00667221">
      <w:pPr>
        <w:numPr>
          <w:ilvl w:val="0"/>
          <w:numId w:val="2"/>
        </w:numPr>
        <w:spacing w:after="0" w:line="360" w:lineRule="auto"/>
        <w:rPr>
          <w:rFonts w:ascii="Century Gothic" w:eastAsia="Century Gothic" w:hAnsi="Century Gothic" w:cs="Century Gothic"/>
          <w:lang w:val="ru-RU"/>
        </w:rPr>
      </w:pPr>
      <w:r>
        <w:rPr>
          <w:rFonts w:ascii="Century Gothic" w:eastAsia="Century Gothic" w:hAnsi="Century Gothic" w:cs="Century Gothic"/>
          <w:lang w:val="ru-RU"/>
        </w:rPr>
        <w:t>Направление</w:t>
      </w:r>
      <w:r w:rsidRPr="000442A6">
        <w:rPr>
          <w:rFonts w:ascii="Century Gothic" w:eastAsia="Century Gothic" w:hAnsi="Century Gothic" w:cs="Century Gothic"/>
          <w:lang w:val="ru-RU"/>
        </w:rPr>
        <w:t xml:space="preserve"> «Прикладная математика и информатика» | </w:t>
      </w:r>
      <w:r>
        <w:rPr>
          <w:rFonts w:ascii="Century Gothic" w:eastAsia="Century Gothic" w:hAnsi="Century Gothic" w:cs="Century Gothic"/>
          <w:lang w:val="ru-RU"/>
        </w:rPr>
        <w:t>НИУ МАИ</w:t>
      </w:r>
      <w:r w:rsidRPr="000442A6">
        <w:rPr>
          <w:rFonts w:ascii="Century Gothic" w:eastAsia="Century Gothic" w:hAnsi="Century Gothic" w:cs="Century Gothic"/>
          <w:lang w:val="ru-RU"/>
        </w:rPr>
        <w:t>| 2025–настоящее время</w:t>
      </w:r>
    </w:p>
    <w:p w14:paraId="3D4081D7" w14:textId="0B3C2551" w:rsidR="000C675C" w:rsidRPr="00667221" w:rsidRDefault="00667221" w:rsidP="00667221">
      <w:pPr>
        <w:numPr>
          <w:ilvl w:val="0"/>
          <w:numId w:val="2"/>
        </w:numPr>
        <w:spacing w:after="0" w:line="360" w:lineRule="auto"/>
        <w:rPr>
          <w:rFonts w:ascii="Century Gothic" w:eastAsia="Century Gothic" w:hAnsi="Century Gothic" w:cs="Century Gothic"/>
        </w:rPr>
      </w:pPr>
      <w:r w:rsidRPr="00667221">
        <w:rPr>
          <w:rFonts w:ascii="Century Gothic" w:eastAsia="Century Gothic" w:hAnsi="Century Gothic" w:cs="Century Gothic"/>
        </w:rPr>
        <w:t>Предуниверситарий «МИФИ» (НИЯУ МИФИ) | 2021–2025</w:t>
      </w:r>
    </w:p>
    <w:p w14:paraId="76C5831F" w14:textId="280166AB" w:rsidR="00667221" w:rsidRPr="000442A6" w:rsidRDefault="00667221" w:rsidP="00667221">
      <w:pPr>
        <w:numPr>
          <w:ilvl w:val="0"/>
          <w:numId w:val="2"/>
        </w:numPr>
        <w:spacing w:after="0" w:line="360" w:lineRule="auto"/>
        <w:rPr>
          <w:rFonts w:ascii="Century Gothic" w:eastAsia="Century Gothic" w:hAnsi="Century Gothic" w:cs="Century Gothic"/>
          <w:lang w:val="ru-RU"/>
        </w:rPr>
      </w:pPr>
      <w:r>
        <w:rPr>
          <w:rFonts w:ascii="Century Gothic" w:eastAsia="Century Gothic" w:hAnsi="Century Gothic" w:cs="Century Gothic"/>
          <w:lang w:val="ru-RU"/>
        </w:rPr>
        <w:t>Очный курс по машинному обучению</w:t>
      </w:r>
      <w:r w:rsidR="006E4900">
        <w:rPr>
          <w:rFonts w:ascii="Century Gothic" w:eastAsia="Century Gothic" w:hAnsi="Century Gothic" w:cs="Century Gothic"/>
          <w:lang w:val="ru-RU"/>
        </w:rPr>
        <w:t xml:space="preserve"> и анализу данных в </w:t>
      </w:r>
      <w:r w:rsidR="006E4900" w:rsidRPr="006E4900">
        <w:rPr>
          <w:rFonts w:ascii="Century Gothic" w:eastAsia="Century Gothic" w:hAnsi="Century Gothic" w:cs="Century Gothic"/>
          <w:lang w:val="ru-RU"/>
        </w:rPr>
        <w:t>“</w:t>
      </w:r>
      <w:r w:rsidR="006E4900">
        <w:rPr>
          <w:rFonts w:ascii="Century Gothic" w:eastAsia="Century Gothic" w:hAnsi="Century Gothic" w:cs="Century Gothic"/>
          <w:lang w:val="ru-RU"/>
        </w:rPr>
        <w:t>МИФИ</w:t>
      </w:r>
      <w:r w:rsidR="006E4900" w:rsidRPr="006E4900">
        <w:rPr>
          <w:rFonts w:ascii="Century Gothic" w:eastAsia="Century Gothic" w:hAnsi="Century Gothic" w:cs="Century Gothic"/>
          <w:lang w:val="ru-RU"/>
        </w:rPr>
        <w:t>”</w:t>
      </w:r>
      <w:r w:rsidR="006E4900">
        <w:rPr>
          <w:rFonts w:ascii="Century Gothic" w:eastAsia="Century Gothic" w:hAnsi="Century Gothic" w:cs="Century Gothic"/>
          <w:lang w:val="ru-RU"/>
        </w:rPr>
        <w:t xml:space="preserve"> </w:t>
      </w:r>
      <w:r w:rsidR="006E4900" w:rsidRPr="006E4900">
        <w:rPr>
          <w:rFonts w:ascii="Century Gothic" w:eastAsia="Century Gothic" w:hAnsi="Century Gothic" w:cs="Century Gothic"/>
          <w:lang w:val="ru-RU"/>
        </w:rPr>
        <w:t>| 2022-2025</w:t>
      </w:r>
    </w:p>
    <w:p w14:paraId="7A875CDE" w14:textId="76749228" w:rsidR="0010015F" w:rsidRPr="000442A6" w:rsidRDefault="006E4900" w:rsidP="0010015F">
      <w:pPr>
        <w:numPr>
          <w:ilvl w:val="0"/>
          <w:numId w:val="2"/>
        </w:numPr>
        <w:spacing w:after="0" w:line="360" w:lineRule="auto"/>
        <w:rPr>
          <w:rFonts w:ascii="Century Gothic" w:eastAsia="Century Gothic" w:hAnsi="Century Gothic" w:cs="Century Gothic"/>
          <w:lang w:val="ru-RU"/>
        </w:rPr>
      </w:pPr>
      <w:r>
        <w:rPr>
          <w:rFonts w:ascii="Century Gothic" w:eastAsia="Century Gothic" w:hAnsi="Century Gothic" w:cs="Century Gothic"/>
          <w:lang w:val="ru-RU"/>
        </w:rPr>
        <w:t xml:space="preserve">Очный курс по на институте ИНТЭЛ в </w:t>
      </w:r>
      <w:r w:rsidRPr="006E4900">
        <w:rPr>
          <w:rFonts w:ascii="Century Gothic" w:eastAsia="Century Gothic" w:hAnsi="Century Gothic" w:cs="Century Gothic"/>
          <w:lang w:val="ru-RU"/>
        </w:rPr>
        <w:t>“</w:t>
      </w:r>
      <w:r>
        <w:rPr>
          <w:rFonts w:ascii="Century Gothic" w:eastAsia="Century Gothic" w:hAnsi="Century Gothic" w:cs="Century Gothic"/>
          <w:lang w:val="ru-RU"/>
        </w:rPr>
        <w:t>МИФИ</w:t>
      </w:r>
      <w:r w:rsidRPr="006E4900">
        <w:rPr>
          <w:rFonts w:ascii="Century Gothic" w:eastAsia="Century Gothic" w:hAnsi="Century Gothic" w:cs="Century Gothic"/>
          <w:lang w:val="ru-RU"/>
        </w:rPr>
        <w:t>”</w:t>
      </w:r>
      <w:r w:rsidRPr="00FF736F">
        <w:rPr>
          <w:rFonts w:ascii="Century Gothic" w:eastAsia="Century Gothic" w:hAnsi="Century Gothic" w:cs="Century Gothic"/>
          <w:lang w:val="ru-RU"/>
        </w:rPr>
        <w:t xml:space="preserve"> | 2022-2023</w:t>
      </w:r>
    </w:p>
    <w:p w14:paraId="4DDD2BF8" w14:textId="7F7E764D" w:rsidR="0010015F" w:rsidRPr="00667221" w:rsidRDefault="0010015F" w:rsidP="0010015F">
      <w:pPr>
        <w:pBdr>
          <w:top w:val="nil"/>
          <w:left w:val="nil"/>
          <w:bottom w:val="single" w:sz="12" w:space="1" w:color="4472C4"/>
          <w:right w:val="nil"/>
          <w:between w:val="nil"/>
        </w:pBdr>
        <w:spacing w:before="240" w:after="120" w:line="360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  <w:lang w:val="ru-RU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  <w:lang w:val="ru-RU"/>
        </w:rPr>
        <w:t>О Себе</w:t>
      </w:r>
    </w:p>
    <w:p w14:paraId="6AFE5109" w14:textId="3F9933FD" w:rsidR="0010015F" w:rsidRPr="0010015F" w:rsidRDefault="0010015F" w:rsidP="0010015F">
      <w:pPr>
        <w:spacing w:after="0" w:line="360" w:lineRule="auto"/>
        <w:rPr>
          <w:rFonts w:ascii="Century Gothic" w:eastAsia="Century Gothic" w:hAnsi="Century Gothic" w:cs="Century Gothic"/>
          <w:lang w:val="en-US"/>
        </w:rPr>
      </w:pPr>
      <w:r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>Языки</w:t>
      </w:r>
      <w:r>
        <w:rPr>
          <w:rFonts w:ascii="Century Gothic" w:eastAsia="Century Gothic" w:hAnsi="Century Gothic" w:cs="Century Gothic"/>
          <w:b/>
          <w:color w:val="44546A"/>
          <w:sz w:val="21"/>
          <w:szCs w:val="21"/>
          <w:lang w:val="en-US"/>
        </w:rPr>
        <w:t>:</w:t>
      </w:r>
    </w:p>
    <w:p w14:paraId="1F3EF8D8" w14:textId="0A38C98F" w:rsidR="0010015F" w:rsidRPr="000442A6" w:rsidRDefault="0010015F" w:rsidP="0010015F">
      <w:pPr>
        <w:numPr>
          <w:ilvl w:val="0"/>
          <w:numId w:val="2"/>
        </w:numPr>
        <w:spacing w:after="0" w:line="360" w:lineRule="auto"/>
        <w:rPr>
          <w:rFonts w:ascii="Century Gothic" w:eastAsia="Century Gothic" w:hAnsi="Century Gothic" w:cs="Century Gothic"/>
          <w:lang w:val="en-US"/>
        </w:rPr>
      </w:pPr>
      <w:r>
        <w:rPr>
          <w:rFonts w:ascii="Century Gothic" w:eastAsia="Century Gothic" w:hAnsi="Century Gothic" w:cs="Century Gothic"/>
          <w:lang w:val="ru-RU"/>
        </w:rPr>
        <w:t>Русский</w:t>
      </w:r>
      <w:r w:rsidRPr="0010015F">
        <w:rPr>
          <w:rFonts w:ascii="Century Gothic" w:eastAsia="Century Gothic" w:hAnsi="Century Gothic" w:cs="Century Gothic"/>
          <w:lang w:val="en-US"/>
        </w:rPr>
        <w:t xml:space="preserve"> – </w:t>
      </w:r>
      <w:r>
        <w:rPr>
          <w:rFonts w:ascii="Century Gothic" w:eastAsia="Century Gothic" w:hAnsi="Century Gothic" w:cs="Century Gothic"/>
          <w:lang w:val="ru-RU"/>
        </w:rPr>
        <w:t>родной</w:t>
      </w:r>
      <w:r>
        <w:rPr>
          <w:rFonts w:ascii="Century Gothic" w:eastAsia="Century Gothic" w:hAnsi="Century Gothic" w:cs="Century Gothic"/>
          <w:lang w:val="en-US"/>
        </w:rPr>
        <w:t xml:space="preserve">, English - </w:t>
      </w:r>
      <w:r w:rsidRPr="0010015F">
        <w:rPr>
          <w:rFonts w:asciiTheme="minorHAnsi" w:eastAsia="Times New Roman" w:hAnsiTheme="minorHAnsi" w:cs="Times New Roman"/>
          <w:color w:val="000000"/>
          <w:szCs w:val="20"/>
          <w:lang w:val="en-US"/>
        </w:rPr>
        <w:t>Upper-Intermediate (B2)</w:t>
      </w:r>
    </w:p>
    <w:p w14:paraId="45988C7E" w14:textId="61E5C18F" w:rsidR="0010015F" w:rsidRDefault="0010015F" w:rsidP="0010015F">
      <w:pPr>
        <w:spacing w:after="0" w:line="360" w:lineRule="auto"/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</w:pPr>
      <w:r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>Хобби</w:t>
      </w:r>
      <w:r w:rsidRPr="0010015F"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>:</w:t>
      </w:r>
    </w:p>
    <w:p w14:paraId="73BA19A7" w14:textId="1A519DA3" w:rsidR="0010015F" w:rsidRPr="0010015F" w:rsidRDefault="0010015F" w:rsidP="00E35D07">
      <w:pPr>
        <w:numPr>
          <w:ilvl w:val="0"/>
          <w:numId w:val="2"/>
        </w:numPr>
        <w:spacing w:after="0" w:line="360" w:lineRule="auto"/>
        <w:rPr>
          <w:rFonts w:asciiTheme="minorHAnsi" w:eastAsia="Century Gothic" w:hAnsiTheme="minorHAnsi" w:cs="Century Gothic"/>
        </w:rPr>
      </w:pPr>
      <w:bookmarkStart w:id="0" w:name="_Hlk221395764"/>
      <w:r w:rsidRPr="0010015F">
        <w:rPr>
          <w:rFonts w:asciiTheme="minorHAnsi" w:eastAsia="Times New Roman" w:hAnsiTheme="minorHAnsi" w:cs="Times New Roman"/>
          <w:color w:val="000000"/>
          <w:szCs w:val="20"/>
          <w:lang w:val="ru-RU"/>
        </w:rPr>
        <w:t>Невероятно сильно люблю слушать музыку, не могу без нее. Играю на гитаре</w:t>
      </w:r>
      <w:bookmarkEnd w:id="0"/>
    </w:p>
    <w:p w14:paraId="405D19C6" w14:textId="6C217875" w:rsidR="0010015F" w:rsidRDefault="0010015F" w:rsidP="0010015F">
      <w:pPr>
        <w:spacing w:after="0" w:line="360" w:lineRule="auto"/>
        <w:rPr>
          <w:rFonts w:ascii="Century Gothic" w:eastAsia="Century Gothic" w:hAnsi="Century Gothic" w:cs="Century Gothic"/>
          <w:b/>
          <w:color w:val="44546A"/>
          <w:sz w:val="21"/>
          <w:szCs w:val="21"/>
          <w:lang w:val="en-US"/>
        </w:rPr>
      </w:pPr>
      <w:r>
        <w:rPr>
          <w:rFonts w:ascii="Century Gothic" w:eastAsia="Century Gothic" w:hAnsi="Century Gothic" w:cs="Century Gothic"/>
          <w:b/>
          <w:color w:val="44546A"/>
          <w:sz w:val="21"/>
          <w:szCs w:val="21"/>
          <w:lang w:val="ru-RU"/>
        </w:rPr>
        <w:t>Интересы</w:t>
      </w:r>
      <w:r>
        <w:rPr>
          <w:rFonts w:ascii="Century Gothic" w:eastAsia="Century Gothic" w:hAnsi="Century Gothic" w:cs="Century Gothic"/>
          <w:b/>
          <w:color w:val="44546A"/>
          <w:sz w:val="21"/>
          <w:szCs w:val="21"/>
          <w:lang w:val="en-US"/>
        </w:rPr>
        <w:t>:</w:t>
      </w:r>
    </w:p>
    <w:p w14:paraId="2065BC0E" w14:textId="4780BF8F" w:rsidR="0010015F" w:rsidRPr="0010015F" w:rsidRDefault="0010015F" w:rsidP="00D22A3E">
      <w:pPr>
        <w:numPr>
          <w:ilvl w:val="0"/>
          <w:numId w:val="2"/>
        </w:numPr>
        <w:spacing w:after="0" w:line="360" w:lineRule="auto"/>
        <w:rPr>
          <w:rFonts w:asciiTheme="minorHAnsi" w:eastAsia="Century Gothic" w:hAnsiTheme="minorHAnsi" w:cs="Century Gothic"/>
          <w:lang w:val="ru-RU"/>
        </w:rPr>
      </w:pPr>
      <w:r>
        <w:rPr>
          <w:rFonts w:asciiTheme="minorHAnsi" w:eastAsia="Times New Roman" w:hAnsiTheme="minorHAnsi" w:cs="Times New Roman"/>
          <w:color w:val="000000"/>
          <w:szCs w:val="20"/>
          <w:lang w:val="ru-RU"/>
        </w:rPr>
        <w:t>Все что связано с машинным обучением</w:t>
      </w:r>
    </w:p>
    <w:sectPr w:rsidR="0010015F" w:rsidRPr="0010015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8F700CC-2DDF-46CB-8063-74B66CC6D84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799B6DF8-3F17-4C6C-B264-F0F73A7A42EA}"/>
    <w:embedBold r:id="rId3" w:fontKey="{AFA88BEC-CCF6-4664-AD53-1371761684A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9651FEC8-CA51-42B0-9788-154FE5A0489C}"/>
    <w:embedBold r:id="rId5" w:fontKey="{B47474A9-7921-47C6-8334-C71F03E9DF07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6" w:fontKey="{B86A2716-46D5-4301-B5E9-B0922AF07A2B}"/>
    <w:embedBold r:id="rId7" w:fontKey="{AD415A60-5E14-43D3-980C-4FD61C92CB7F}"/>
    <w:embedItalic r:id="rId8" w:fontKey="{47843114-8DC6-49B6-93C8-6F514E2D1CC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2E6CDD54-12C6-46A0-993D-A6BFE503DE23}"/>
    <w:embedItalic r:id="rId10" w:fontKey="{AF0D471D-70A1-4EA6-8E29-040119A9847F}"/>
  </w:font>
  <w:font w:name="Pirata One">
    <w:charset w:val="00"/>
    <w:family w:val="auto"/>
    <w:pitch w:val="default"/>
    <w:embedRegular r:id="rId11" w:fontKey="{27149A9B-3AD0-4145-BB09-BD9DDD5B64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B15A0"/>
    <w:multiLevelType w:val="multilevel"/>
    <w:tmpl w:val="7F2AF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1C6A4B"/>
    <w:multiLevelType w:val="hybridMultilevel"/>
    <w:tmpl w:val="1A78E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21403"/>
    <w:multiLevelType w:val="hybridMultilevel"/>
    <w:tmpl w:val="B3067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E1D2B"/>
    <w:multiLevelType w:val="multilevel"/>
    <w:tmpl w:val="8408976C"/>
    <w:lvl w:ilvl="0">
      <w:start w:val="1"/>
      <w:numFmt w:val="bullet"/>
      <w:lvlText w:val="●"/>
      <w:lvlJc w:val="left"/>
      <w:pPr>
        <w:ind w:left="360" w:hanging="180"/>
      </w:pPr>
      <w:rPr>
        <w:rFonts w:ascii="Noto Sans Symbols" w:eastAsia="Noto Sans Symbols" w:hAnsi="Noto Sans Symbols" w:cs="Noto Sans Symbols"/>
        <w:color w:val="44546A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0764BF"/>
    <w:multiLevelType w:val="multilevel"/>
    <w:tmpl w:val="745A0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A3482"/>
    <w:multiLevelType w:val="multilevel"/>
    <w:tmpl w:val="30F81FD4"/>
    <w:lvl w:ilvl="0">
      <w:start w:val="1"/>
      <w:numFmt w:val="bullet"/>
      <w:lvlText w:val="●"/>
      <w:lvlJc w:val="left"/>
      <w:pPr>
        <w:ind w:left="360" w:hanging="180"/>
      </w:pPr>
      <w:rPr>
        <w:rFonts w:ascii="Noto Sans Symbols" w:eastAsia="Noto Sans Symbols" w:hAnsi="Noto Sans Symbols" w:cs="Noto Sans Symbols"/>
        <w:color w:val="44546A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D165C08"/>
    <w:multiLevelType w:val="multilevel"/>
    <w:tmpl w:val="D43A4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481E3F"/>
    <w:multiLevelType w:val="multilevel"/>
    <w:tmpl w:val="3D58A776"/>
    <w:lvl w:ilvl="0">
      <w:start w:val="1"/>
      <w:numFmt w:val="bullet"/>
      <w:lvlText w:val="●"/>
      <w:lvlJc w:val="left"/>
      <w:pPr>
        <w:ind w:left="180" w:hanging="180"/>
      </w:pPr>
      <w:rPr>
        <w:rFonts w:ascii="Noto Sans Symbols" w:eastAsia="Noto Sans Symbols" w:hAnsi="Noto Sans Symbols" w:cs="Noto Sans Symbols"/>
        <w:color w:val="44546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F85875"/>
    <w:multiLevelType w:val="multilevel"/>
    <w:tmpl w:val="B73E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B9705F"/>
    <w:multiLevelType w:val="multilevel"/>
    <w:tmpl w:val="8076B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4F35D6"/>
    <w:multiLevelType w:val="multilevel"/>
    <w:tmpl w:val="1E68D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C543A6"/>
    <w:multiLevelType w:val="multilevel"/>
    <w:tmpl w:val="E55E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CB4238"/>
    <w:multiLevelType w:val="multilevel"/>
    <w:tmpl w:val="39D88332"/>
    <w:lvl w:ilvl="0">
      <w:start w:val="1"/>
      <w:numFmt w:val="bullet"/>
      <w:lvlText w:val="●"/>
      <w:lvlJc w:val="left"/>
      <w:pPr>
        <w:ind w:left="360" w:hanging="180"/>
      </w:pPr>
      <w:rPr>
        <w:rFonts w:ascii="Noto Sans Symbols" w:eastAsia="Noto Sans Symbols" w:hAnsi="Noto Sans Symbols" w:cs="Noto Sans Symbols"/>
        <w:color w:val="44546A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96A386C"/>
    <w:multiLevelType w:val="multilevel"/>
    <w:tmpl w:val="A5E607EC"/>
    <w:lvl w:ilvl="0">
      <w:start w:val="1"/>
      <w:numFmt w:val="bullet"/>
      <w:lvlText w:val="●"/>
      <w:lvlJc w:val="left"/>
      <w:pPr>
        <w:ind w:left="360" w:hanging="180"/>
      </w:pPr>
      <w:rPr>
        <w:rFonts w:ascii="Noto Sans Symbols" w:eastAsia="Noto Sans Symbols" w:hAnsi="Noto Sans Symbols" w:cs="Noto Sans Symbols"/>
        <w:color w:val="44546A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num w:numId="1" w16cid:durableId="1709597485">
    <w:abstractNumId w:val="12"/>
  </w:num>
  <w:num w:numId="2" w16cid:durableId="526677604">
    <w:abstractNumId w:val="7"/>
  </w:num>
  <w:num w:numId="3" w16cid:durableId="1610701584">
    <w:abstractNumId w:val="3"/>
  </w:num>
  <w:num w:numId="4" w16cid:durableId="498928887">
    <w:abstractNumId w:val="13"/>
  </w:num>
  <w:num w:numId="5" w16cid:durableId="1196694559">
    <w:abstractNumId w:val="5"/>
  </w:num>
  <w:num w:numId="6" w16cid:durableId="201091255">
    <w:abstractNumId w:val="1"/>
  </w:num>
  <w:num w:numId="7" w16cid:durableId="1705520094">
    <w:abstractNumId w:val="2"/>
  </w:num>
  <w:num w:numId="8" w16cid:durableId="411120284">
    <w:abstractNumId w:val="0"/>
  </w:num>
  <w:num w:numId="9" w16cid:durableId="1951543085">
    <w:abstractNumId w:val="6"/>
  </w:num>
  <w:num w:numId="10" w16cid:durableId="803473240">
    <w:abstractNumId w:val="8"/>
  </w:num>
  <w:num w:numId="11" w16cid:durableId="941957761">
    <w:abstractNumId w:val="11"/>
  </w:num>
  <w:num w:numId="12" w16cid:durableId="1883663542">
    <w:abstractNumId w:val="9"/>
  </w:num>
  <w:num w:numId="13" w16cid:durableId="1932077625">
    <w:abstractNumId w:val="10"/>
  </w:num>
  <w:num w:numId="14" w16cid:durableId="20779709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75C"/>
    <w:rsid w:val="000442A6"/>
    <w:rsid w:val="000C675C"/>
    <w:rsid w:val="0010015F"/>
    <w:rsid w:val="001B49EE"/>
    <w:rsid w:val="001F2B75"/>
    <w:rsid w:val="002A37D6"/>
    <w:rsid w:val="002D6683"/>
    <w:rsid w:val="002F0114"/>
    <w:rsid w:val="00371A87"/>
    <w:rsid w:val="00563167"/>
    <w:rsid w:val="00651F65"/>
    <w:rsid w:val="00667221"/>
    <w:rsid w:val="006E4900"/>
    <w:rsid w:val="00702A9D"/>
    <w:rsid w:val="00836B71"/>
    <w:rsid w:val="00895B47"/>
    <w:rsid w:val="008D35E3"/>
    <w:rsid w:val="00BE3ED2"/>
    <w:rsid w:val="00ED2AD3"/>
    <w:rsid w:val="00F3649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F01E2"/>
  <w15:docId w15:val="{82AF0C23-C1A8-4326-BC9A-9C407D6D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lang w:val="fr-C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647"/>
    <w:rPr>
      <w:rFonts w:eastAsia="Calibri" w:cs="Calibri"/>
      <w:szCs w:val="22"/>
    </w:rPr>
  </w:style>
  <w:style w:type="paragraph" w:styleId="1">
    <w:name w:val="heading 1"/>
    <w:basedOn w:val="a"/>
    <w:next w:val="a"/>
    <w:link w:val="10"/>
    <w:uiPriority w:val="9"/>
    <w:qFormat/>
    <w:rsid w:val="00F90A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F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4AB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90A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uiPriority w:val="99"/>
    <w:unhideWhenUsed/>
    <w:rsid w:val="00F90A7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90A7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94AB2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fr-CA"/>
    </w:rPr>
  </w:style>
  <w:style w:type="character" w:customStyle="1" w:styleId="30">
    <w:name w:val="Заголовок 3 Знак"/>
    <w:basedOn w:val="a0"/>
    <w:link w:val="3"/>
    <w:uiPriority w:val="9"/>
    <w:semiHidden/>
    <w:rsid w:val="00A03F37"/>
    <w:rPr>
      <w:rFonts w:asciiTheme="majorHAnsi" w:eastAsiaTheme="majorEastAsia" w:hAnsiTheme="majorHAnsi" w:cstheme="majorBidi"/>
      <w:color w:val="1F3763" w:themeColor="accent1" w:themeShade="7F"/>
      <w:lang w:val="fr-CA"/>
    </w:rPr>
  </w:style>
  <w:style w:type="character" w:styleId="a6">
    <w:name w:val="Unresolved Mention"/>
    <w:basedOn w:val="a0"/>
    <w:uiPriority w:val="99"/>
    <w:semiHidden/>
    <w:unhideWhenUsed/>
    <w:rsid w:val="00A13E0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07A64"/>
    <w:rPr>
      <w:color w:val="954F72" w:themeColor="followedHyperlink"/>
      <w:u w:val="single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261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727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9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8390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43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2018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81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amakedoni" TargetMode="External"/><Relationship Id="rId13" Type="http://schemas.openxmlformats.org/officeDocument/2006/relationships/hyperlink" Target="https://github.com/programx-dev/MAI-tablets-client" TargetMode="External"/><Relationship Id="rId3" Type="http://schemas.openxmlformats.org/officeDocument/2006/relationships/styles" Target="styles.xml"/><Relationship Id="rId7" Type="http://schemas.openxmlformats.org/officeDocument/2006/relationships/hyperlink" Target="https://t.me/makedoni0" TargetMode="External"/><Relationship Id="rId12" Type="http://schemas.openxmlformats.org/officeDocument/2006/relationships/hyperlink" Target="https://github.com/programx-dev/MAI-tablet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amakedoni.com/" TargetMode="Externa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.vk.com/amakedon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whV0xllWlKDW1O6NwE7VEc5qfw==">CgMxLjA4AHIhMVl5VENxRXZJVTFpWnRnVXk5eEdvSXZQOFBvblZDWjdo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 Cozby</dc:creator>
  <cp:lastModifiedBy>alexander ⠀</cp:lastModifiedBy>
  <cp:revision>6</cp:revision>
  <dcterms:created xsi:type="dcterms:W3CDTF">2026-02-07T19:30:00Z</dcterms:created>
  <dcterms:modified xsi:type="dcterms:W3CDTF">2026-02-09T20:52:00Z</dcterms:modified>
</cp:coreProperties>
</file>